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243C87C" w14:textId="7CD53BBC" w:rsidR="00DA0426" w:rsidRPr="005410AE" w:rsidRDefault="000A78FE" w:rsidP="00F21251">
      <w:pPr>
        <w:spacing w:after="0"/>
        <w:rPr>
          <w:rFonts w:ascii="Times New Roman" w:hAnsi="Times New Roman" w:cs="Times New Roman"/>
          <w:b/>
          <w:sz w:val="28"/>
        </w:rPr>
      </w:pPr>
      <w:r w:rsidRPr="005410AE">
        <w:rPr>
          <w:rFonts w:ascii="Times New Roman" w:hAnsi="Times New Roman" w:cs="Times New Roman"/>
          <w:b/>
          <w:sz w:val="28"/>
        </w:rPr>
        <w:t>ИЗРК-1.2-22-О Практика №1</w:t>
      </w:r>
    </w:p>
    <w:p w14:paraId="0706F5C7" w14:textId="77777777" w:rsidR="005410AE" w:rsidRDefault="005410AE" w:rsidP="00F21251">
      <w:pPr>
        <w:spacing w:after="0"/>
        <w:rPr>
          <w:rFonts w:ascii="Times New Roman" w:hAnsi="Times New Roman" w:cs="Times New Roman"/>
        </w:rPr>
      </w:pPr>
    </w:p>
    <w:p w14:paraId="5A1899E8" w14:textId="31ED96A9" w:rsidR="000A78FE" w:rsidRDefault="000A78FE" w:rsidP="00F21251">
      <w:pPr>
        <w:spacing w:after="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Выполнили: </w:t>
      </w:r>
      <w:r w:rsidRPr="000A78FE">
        <w:rPr>
          <w:rFonts w:ascii="Times New Roman" w:hAnsi="Times New Roman" w:cs="Times New Roman"/>
        </w:rPr>
        <w:t>Абдуллин Игорь</w:t>
      </w:r>
      <w:r>
        <w:rPr>
          <w:rFonts w:ascii="Times New Roman" w:hAnsi="Times New Roman" w:cs="Times New Roman"/>
        </w:rPr>
        <w:t xml:space="preserve">, Барсуков Максим, Георгов Олег, Маликов Глеб, </w:t>
      </w:r>
      <w:proofErr w:type="spellStart"/>
      <w:r w:rsidRPr="000A78FE">
        <w:rPr>
          <w:rFonts w:ascii="Times New Roman" w:hAnsi="Times New Roman" w:cs="Times New Roman"/>
        </w:rPr>
        <w:t>Резкаллах</w:t>
      </w:r>
      <w:proofErr w:type="spellEnd"/>
      <w:r w:rsidRPr="000A78FE">
        <w:rPr>
          <w:rFonts w:ascii="Times New Roman" w:hAnsi="Times New Roman" w:cs="Times New Roman"/>
        </w:rPr>
        <w:t xml:space="preserve"> </w:t>
      </w:r>
      <w:proofErr w:type="spellStart"/>
      <w:r w:rsidRPr="000A78FE">
        <w:rPr>
          <w:rFonts w:ascii="Times New Roman" w:hAnsi="Times New Roman" w:cs="Times New Roman"/>
        </w:rPr>
        <w:t>Кироллос</w:t>
      </w:r>
      <w:proofErr w:type="spellEnd"/>
      <w:r w:rsidRPr="000A78FE">
        <w:rPr>
          <w:rFonts w:ascii="Times New Roman" w:hAnsi="Times New Roman" w:cs="Times New Roman"/>
        </w:rPr>
        <w:t xml:space="preserve"> </w:t>
      </w:r>
    </w:p>
    <w:p w14:paraId="01A257F0" w14:textId="77777777" w:rsidR="000A78FE" w:rsidRPr="004448F4" w:rsidRDefault="000A78FE" w:rsidP="00F21251">
      <w:pPr>
        <w:spacing w:after="0"/>
        <w:rPr>
          <w:rFonts w:ascii="Times New Roman" w:hAnsi="Times New Roman" w:cs="Times New Roman"/>
        </w:rPr>
      </w:pPr>
    </w:p>
    <w:tbl>
      <w:tblPr>
        <w:tblStyle w:val="a3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2835"/>
        <w:gridCol w:w="2552"/>
        <w:gridCol w:w="3118"/>
      </w:tblGrid>
      <w:tr w:rsidR="00DA0426" w:rsidRPr="004448F4" w14:paraId="6ADC3271" w14:textId="77777777" w:rsidTr="00E172BE">
        <w:trPr>
          <w:trHeight w:val="569"/>
        </w:trPr>
        <w:tc>
          <w:tcPr>
            <w:tcW w:w="1696" w:type="dxa"/>
            <w:vAlign w:val="center"/>
          </w:tcPr>
          <w:p w14:paraId="0D6F141E" w14:textId="77777777" w:rsidR="00DA0426" w:rsidRPr="004448F4" w:rsidRDefault="00DA0426" w:rsidP="00F21251">
            <w:pPr>
              <w:jc w:val="center"/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</w:rPr>
              <w:t>Название элемента</w:t>
            </w:r>
          </w:p>
        </w:tc>
        <w:tc>
          <w:tcPr>
            <w:tcW w:w="2835" w:type="dxa"/>
            <w:vAlign w:val="center"/>
          </w:tcPr>
          <w:p w14:paraId="796378EB" w14:textId="77777777" w:rsidR="00DA0426" w:rsidRPr="004448F4" w:rsidRDefault="00DA0426" w:rsidP="00F21251">
            <w:pPr>
              <w:jc w:val="center"/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</w:rPr>
              <w:t>Определение</w:t>
            </w:r>
          </w:p>
        </w:tc>
        <w:tc>
          <w:tcPr>
            <w:tcW w:w="2552" w:type="dxa"/>
            <w:vAlign w:val="center"/>
          </w:tcPr>
          <w:p w14:paraId="7822CE26" w14:textId="77777777" w:rsidR="00DA0426" w:rsidRPr="004448F4" w:rsidRDefault="00DA0426" w:rsidP="00F21251">
            <w:pPr>
              <w:jc w:val="center"/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</w:rPr>
              <w:t>Местона</w:t>
            </w:r>
            <w:r w:rsidR="00F21251" w:rsidRPr="004448F4">
              <w:rPr>
                <w:rFonts w:ascii="Times New Roman" w:hAnsi="Times New Roman" w:cs="Times New Roman"/>
              </w:rPr>
              <w:t>х</w:t>
            </w:r>
            <w:r w:rsidRPr="004448F4">
              <w:rPr>
                <w:rFonts w:ascii="Times New Roman" w:hAnsi="Times New Roman" w:cs="Times New Roman"/>
              </w:rPr>
              <w:t>ождение</w:t>
            </w:r>
          </w:p>
        </w:tc>
        <w:tc>
          <w:tcPr>
            <w:tcW w:w="3118" w:type="dxa"/>
            <w:vAlign w:val="center"/>
          </w:tcPr>
          <w:p w14:paraId="6A4B6E87" w14:textId="77777777" w:rsidR="00DA0426" w:rsidRPr="004448F4" w:rsidRDefault="00DA0426" w:rsidP="00F21251">
            <w:pPr>
              <w:jc w:val="center"/>
              <w:rPr>
                <w:rFonts w:ascii="Times New Roman" w:hAnsi="Times New Roman" w:cs="Times New Roman"/>
              </w:rPr>
            </w:pPr>
            <w:proofErr w:type="spellStart"/>
            <w:r w:rsidRPr="004448F4">
              <w:rPr>
                <w:rFonts w:ascii="Times New Roman" w:hAnsi="Times New Roman" w:cs="Times New Roman"/>
              </w:rPr>
              <w:t>Фотофиксация</w:t>
            </w:r>
            <w:proofErr w:type="spellEnd"/>
          </w:p>
        </w:tc>
      </w:tr>
      <w:tr w:rsidR="00DA0426" w:rsidRPr="004448F4" w14:paraId="0979FD29" w14:textId="77777777" w:rsidTr="00E172BE">
        <w:tc>
          <w:tcPr>
            <w:tcW w:w="1696" w:type="dxa"/>
          </w:tcPr>
          <w:p w14:paraId="1C880D7E" w14:textId="5FBCBF99" w:rsidR="00DA0426" w:rsidRPr="004448F4" w:rsidRDefault="00C52EE5" w:rsidP="00F21251">
            <w:pPr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</w:rPr>
              <w:t>Пропилеи</w:t>
            </w:r>
          </w:p>
        </w:tc>
        <w:tc>
          <w:tcPr>
            <w:tcW w:w="2835" w:type="dxa"/>
          </w:tcPr>
          <w:p w14:paraId="0FF1A517" w14:textId="77777777" w:rsidR="00EE0CEC" w:rsidRDefault="00C52EE5" w:rsidP="00F21251">
            <w:pPr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448F4">
              <w:rPr>
                <w:rFonts w:ascii="Times New Roman" w:hAnsi="Times New Roman" w:cs="Times New Roman"/>
              </w:rPr>
              <w:t>Пропиле́и</w:t>
            </w:r>
            <w:proofErr w:type="spellEnd"/>
            <w:r w:rsidRPr="004448F4">
              <w:rPr>
                <w:rFonts w:ascii="Times New Roman" w:hAnsi="Times New Roman" w:cs="Times New Roman"/>
              </w:rPr>
              <w:t xml:space="preserve"> (др.-греч. π</w:t>
            </w:r>
            <w:proofErr w:type="spellStart"/>
            <w:r w:rsidRPr="004448F4">
              <w:rPr>
                <w:rFonts w:ascii="Times New Roman" w:hAnsi="Times New Roman" w:cs="Times New Roman"/>
              </w:rPr>
              <w:t>ρο</w:t>
            </w:r>
            <w:proofErr w:type="spellEnd"/>
            <w:r w:rsidRPr="004448F4">
              <w:rPr>
                <w:rFonts w:ascii="Times New Roman" w:hAnsi="Times New Roman" w:cs="Times New Roman"/>
              </w:rPr>
              <w:t>πύλαιον, от др.-греч. π</w:t>
            </w:r>
            <w:proofErr w:type="spellStart"/>
            <w:r w:rsidRPr="004448F4">
              <w:rPr>
                <w:rFonts w:ascii="Times New Roman" w:hAnsi="Times New Roman" w:cs="Times New Roman"/>
              </w:rPr>
              <w:t>ρο</w:t>
            </w:r>
            <w:proofErr w:type="spellEnd"/>
            <w:r w:rsidRPr="004448F4">
              <w:rPr>
                <w:rFonts w:ascii="Times New Roman" w:hAnsi="Times New Roman" w:cs="Times New Roman"/>
              </w:rPr>
              <w:t xml:space="preserve"> — «перед» и др.-греч. π</w:t>
            </w:r>
            <w:proofErr w:type="spellStart"/>
            <w:r w:rsidRPr="004448F4">
              <w:rPr>
                <w:rFonts w:ascii="Times New Roman" w:hAnsi="Times New Roman" w:cs="Times New Roman"/>
              </w:rPr>
              <w:t>ύλ</w:t>
            </w:r>
            <w:proofErr w:type="spellEnd"/>
            <w:r w:rsidRPr="004448F4">
              <w:rPr>
                <w:rFonts w:ascii="Times New Roman" w:hAnsi="Times New Roman" w:cs="Times New Roman"/>
              </w:rPr>
              <w:t>αι — «ворота») — парадный проход, проезд, образованный портиками и колоннами, расположенными симметрично оси движения на каком-либо (главным образом — священном) участке (позднее — в архитектурном ансамбле или в дворцово-парковом комплексе).</w:t>
            </w:r>
          </w:p>
          <w:p w14:paraId="32AB2CD1" w14:textId="226E0F7E" w:rsidR="00601843" w:rsidRPr="004448F4" w:rsidRDefault="00601843" w:rsidP="00F21251">
            <w:pPr>
              <w:rPr>
                <w:rFonts w:ascii="Times New Roman" w:hAnsi="Times New Roman" w:cs="Times New Roman"/>
              </w:rPr>
            </w:pPr>
            <w:bookmarkStart w:id="0" w:name="_GoBack"/>
            <w:bookmarkEnd w:id="0"/>
          </w:p>
        </w:tc>
        <w:tc>
          <w:tcPr>
            <w:tcW w:w="2552" w:type="dxa"/>
          </w:tcPr>
          <w:p w14:paraId="6BE325D0" w14:textId="44C0220B" w:rsidR="00DA0426" w:rsidRPr="004448F4" w:rsidRDefault="00C52EE5" w:rsidP="00F21251">
            <w:pPr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</w:rPr>
              <w:t xml:space="preserve">“Смольный институт”, </w:t>
            </w:r>
            <w:r w:rsidRPr="004448F4">
              <w:rPr>
                <w:rFonts w:ascii="Times New Roman" w:hAnsi="Times New Roman" w:cs="Times New Roman"/>
                <w:color w:val="202124"/>
                <w:shd w:val="clear" w:color="auto" w:fill="FFFFFF"/>
              </w:rPr>
              <w:t xml:space="preserve">Смольный </w:t>
            </w:r>
            <w:proofErr w:type="spellStart"/>
            <w:r w:rsidRPr="004448F4">
              <w:rPr>
                <w:rFonts w:ascii="Times New Roman" w:hAnsi="Times New Roman" w:cs="Times New Roman"/>
                <w:color w:val="202124"/>
                <w:shd w:val="clear" w:color="auto" w:fill="FFFFFF"/>
              </w:rPr>
              <w:t>пр</w:t>
            </w:r>
            <w:proofErr w:type="spellEnd"/>
            <w:r w:rsidRPr="004448F4">
              <w:rPr>
                <w:rFonts w:ascii="Times New Roman" w:hAnsi="Times New Roman" w:cs="Times New Roman"/>
                <w:color w:val="202124"/>
                <w:shd w:val="clear" w:color="auto" w:fill="FFFFFF"/>
              </w:rPr>
              <w:t>-д, 1</w:t>
            </w:r>
          </w:p>
        </w:tc>
        <w:tc>
          <w:tcPr>
            <w:tcW w:w="3118" w:type="dxa"/>
          </w:tcPr>
          <w:p w14:paraId="042E9F3E" w14:textId="77777777" w:rsidR="00EE0CEC" w:rsidRPr="004448F4" w:rsidRDefault="00EE0CEC" w:rsidP="00F21251">
            <w:pPr>
              <w:rPr>
                <w:rFonts w:ascii="Times New Roman" w:hAnsi="Times New Roman" w:cs="Times New Roman"/>
              </w:rPr>
            </w:pPr>
          </w:p>
          <w:p w14:paraId="0B9FB89C" w14:textId="04F79B65" w:rsidR="00DA0426" w:rsidRPr="004448F4" w:rsidRDefault="00C52EE5" w:rsidP="002C7D97">
            <w:pPr>
              <w:jc w:val="center"/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4BD71C3C" wp14:editId="3BB623D0">
                  <wp:extent cx="1683853" cy="1226820"/>
                  <wp:effectExtent l="0" t="0" r="0" b="0"/>
                  <wp:docPr id="3" name="Рисунок 3" descr="Пропилеи при подъезде к зданию Смольного института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Пропилеи при подъезде к зданию Смольного института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7413" cy="12731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A0426" w:rsidRPr="004448F4" w14:paraId="75491E97" w14:textId="77777777" w:rsidTr="00D87CCE">
        <w:tc>
          <w:tcPr>
            <w:tcW w:w="1696" w:type="dxa"/>
          </w:tcPr>
          <w:p w14:paraId="27F1C21F" w14:textId="4D6BD915" w:rsidR="00DA0426" w:rsidRPr="004448F4" w:rsidRDefault="003057C2" w:rsidP="00F21251">
            <w:pPr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</w:rPr>
              <w:t>Капитель с волютами</w:t>
            </w:r>
          </w:p>
        </w:tc>
        <w:tc>
          <w:tcPr>
            <w:tcW w:w="2835" w:type="dxa"/>
          </w:tcPr>
          <w:p w14:paraId="4E438928" w14:textId="77777777" w:rsidR="00246FA5" w:rsidRDefault="003057C2" w:rsidP="003057C2">
            <w:pPr>
              <w:rPr>
                <w:rFonts w:ascii="Times New Roman" w:hAnsi="Times New Roman" w:cs="Times New Roman"/>
              </w:rPr>
            </w:pPr>
            <w:proofErr w:type="spellStart"/>
            <w:r w:rsidRPr="004448F4">
              <w:rPr>
                <w:rFonts w:ascii="Times New Roman" w:hAnsi="Times New Roman" w:cs="Times New Roman"/>
              </w:rPr>
              <w:t>Капите́ль</w:t>
            </w:r>
            <w:proofErr w:type="spellEnd"/>
            <w:r w:rsidRPr="004448F4">
              <w:rPr>
                <w:rFonts w:ascii="Times New Roman" w:hAnsi="Times New Roman" w:cs="Times New Roman"/>
              </w:rPr>
              <w:t xml:space="preserve"> (от лат. </w:t>
            </w:r>
            <w:proofErr w:type="spellStart"/>
            <w:r w:rsidRPr="004448F4">
              <w:rPr>
                <w:rFonts w:ascii="Times New Roman" w:hAnsi="Times New Roman" w:cs="Times New Roman"/>
              </w:rPr>
              <w:t>capitellum</w:t>
            </w:r>
            <w:proofErr w:type="spellEnd"/>
            <w:r w:rsidRPr="004448F4">
              <w:rPr>
                <w:rFonts w:ascii="Times New Roman" w:hAnsi="Times New Roman" w:cs="Times New Roman"/>
              </w:rPr>
              <w:t xml:space="preserve">, ит. </w:t>
            </w:r>
            <w:proofErr w:type="spellStart"/>
            <w:r w:rsidRPr="004448F4">
              <w:rPr>
                <w:rFonts w:ascii="Times New Roman" w:hAnsi="Times New Roman" w:cs="Times New Roman"/>
              </w:rPr>
              <w:t>capitello</w:t>
            </w:r>
            <w:proofErr w:type="spellEnd"/>
            <w:r w:rsidRPr="004448F4">
              <w:rPr>
                <w:rFonts w:ascii="Times New Roman" w:hAnsi="Times New Roman" w:cs="Times New Roman"/>
              </w:rPr>
              <w:t xml:space="preserve"> — головка) — венчающая часть колонны или пилястры. Верхняя часть капители выступает за пределы колонны, обеспечивая пластический (зрительный) и конструктивный переход к горизонтально расположенному антаблементу.</w:t>
            </w:r>
          </w:p>
          <w:p w14:paraId="1E09A65F" w14:textId="317EC1F8" w:rsidR="00601843" w:rsidRPr="004448F4" w:rsidRDefault="00601843" w:rsidP="003057C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73405C7B" w14:textId="553D4552" w:rsidR="00DA0426" w:rsidRPr="004448F4" w:rsidRDefault="00E4639F" w:rsidP="00F21251">
            <w:pPr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  <w:lang w:val="en-US"/>
              </w:rPr>
              <w:t>“</w:t>
            </w:r>
            <w:proofErr w:type="spellStart"/>
            <w:r w:rsidR="00962D8C" w:rsidRPr="004448F4">
              <w:rPr>
                <w:rFonts w:ascii="Times New Roman" w:hAnsi="Times New Roman" w:cs="Times New Roman"/>
              </w:rPr>
              <w:t>Камеронова</w:t>
            </w:r>
            <w:proofErr w:type="spellEnd"/>
            <w:r w:rsidR="00962D8C" w:rsidRPr="004448F4">
              <w:rPr>
                <w:rFonts w:ascii="Times New Roman" w:hAnsi="Times New Roman" w:cs="Times New Roman"/>
              </w:rPr>
              <w:t xml:space="preserve"> Галерея</w:t>
            </w:r>
            <w:r w:rsidRPr="004448F4">
              <w:rPr>
                <w:rFonts w:ascii="Times New Roman" w:hAnsi="Times New Roman" w:cs="Times New Roman"/>
                <w:lang w:val="en-US"/>
              </w:rPr>
              <w:t>”</w:t>
            </w:r>
            <w:r w:rsidR="00962D8C" w:rsidRPr="004448F4">
              <w:rPr>
                <w:rFonts w:ascii="Times New Roman" w:hAnsi="Times New Roman" w:cs="Times New Roman"/>
              </w:rPr>
              <w:t xml:space="preserve">, </w:t>
            </w:r>
            <w:r w:rsidRPr="004448F4">
              <w:rPr>
                <w:rFonts w:ascii="Times New Roman" w:hAnsi="Times New Roman" w:cs="Times New Roman"/>
              </w:rPr>
              <w:t>Екатерининский</w:t>
            </w:r>
            <w:r w:rsidR="00962D8C" w:rsidRPr="004448F4">
              <w:rPr>
                <w:rFonts w:ascii="Times New Roman" w:hAnsi="Times New Roman" w:cs="Times New Roman"/>
              </w:rPr>
              <w:t xml:space="preserve"> парк</w:t>
            </w:r>
          </w:p>
        </w:tc>
        <w:tc>
          <w:tcPr>
            <w:tcW w:w="3118" w:type="dxa"/>
            <w:vAlign w:val="center"/>
          </w:tcPr>
          <w:p w14:paraId="0728DB74" w14:textId="77777777" w:rsidR="00DA0426" w:rsidRPr="004448F4" w:rsidRDefault="00DA0426" w:rsidP="00D87CCE">
            <w:pPr>
              <w:jc w:val="center"/>
              <w:rPr>
                <w:rFonts w:ascii="Times New Roman" w:hAnsi="Times New Roman" w:cs="Times New Roman"/>
              </w:rPr>
            </w:pPr>
          </w:p>
          <w:p w14:paraId="3B749470" w14:textId="77777777" w:rsidR="005B7C9C" w:rsidRDefault="00962D8C" w:rsidP="00D87CCE">
            <w:pPr>
              <w:jc w:val="center"/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581284CB" wp14:editId="53B0A9F2">
                  <wp:extent cx="1590251" cy="1889760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4840" cy="189521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039D263" w14:textId="7641A952" w:rsidR="00D87CCE" w:rsidRPr="004448F4" w:rsidRDefault="00D87CCE" w:rsidP="00D87CCE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DA0426" w:rsidRPr="004448F4" w14:paraId="60D989F9" w14:textId="77777777" w:rsidTr="00E172BE">
        <w:tc>
          <w:tcPr>
            <w:tcW w:w="1696" w:type="dxa"/>
          </w:tcPr>
          <w:p w14:paraId="11278629" w14:textId="061DD051" w:rsidR="00DA0426" w:rsidRPr="004448F4" w:rsidRDefault="000B22FE" w:rsidP="00F21251">
            <w:pPr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</w:rPr>
              <w:t>Фуст</w:t>
            </w:r>
          </w:p>
        </w:tc>
        <w:tc>
          <w:tcPr>
            <w:tcW w:w="2835" w:type="dxa"/>
          </w:tcPr>
          <w:p w14:paraId="34529DC0" w14:textId="558E1FFB" w:rsidR="00DA0426" w:rsidRPr="004448F4" w:rsidRDefault="00DA0426" w:rsidP="00F21251">
            <w:pPr>
              <w:rPr>
                <w:rFonts w:ascii="Times New Roman" w:hAnsi="Times New Roman" w:cs="Times New Roman"/>
              </w:rPr>
            </w:pPr>
          </w:p>
          <w:p w14:paraId="10D59DE4" w14:textId="77777777" w:rsidR="00EE0CEC" w:rsidRDefault="000B22FE" w:rsidP="00F21251">
            <w:pPr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</w:rPr>
              <w:t xml:space="preserve">Фуст (лат. </w:t>
            </w:r>
            <w:proofErr w:type="spellStart"/>
            <w:r w:rsidRPr="004448F4">
              <w:rPr>
                <w:rFonts w:ascii="Times New Roman" w:hAnsi="Times New Roman" w:cs="Times New Roman"/>
              </w:rPr>
              <w:t>fustis</w:t>
            </w:r>
            <w:proofErr w:type="spellEnd"/>
            <w:r w:rsidRPr="004448F4">
              <w:rPr>
                <w:rFonts w:ascii="Times New Roman" w:hAnsi="Times New Roman" w:cs="Times New Roman"/>
              </w:rPr>
              <w:t xml:space="preserve"> — палка) — средняя часть или стержень (ствол) колонны. Находится между её базой и капителью.</w:t>
            </w:r>
          </w:p>
          <w:p w14:paraId="6E16EEB8" w14:textId="77777777" w:rsidR="002E43A1" w:rsidRDefault="002E43A1" w:rsidP="00F21251">
            <w:pPr>
              <w:rPr>
                <w:rFonts w:ascii="Times New Roman" w:hAnsi="Times New Roman" w:cs="Times New Roman"/>
              </w:rPr>
            </w:pPr>
          </w:p>
          <w:p w14:paraId="00D10035" w14:textId="77777777" w:rsidR="002E43A1" w:rsidRDefault="002E43A1" w:rsidP="00F21251">
            <w:pPr>
              <w:rPr>
                <w:rFonts w:ascii="Times New Roman" w:hAnsi="Times New Roman" w:cs="Times New Roman"/>
              </w:rPr>
            </w:pPr>
          </w:p>
          <w:p w14:paraId="6D01B25D" w14:textId="77777777" w:rsidR="002E43A1" w:rsidRDefault="002E43A1" w:rsidP="00F21251">
            <w:pPr>
              <w:rPr>
                <w:rFonts w:ascii="Times New Roman" w:hAnsi="Times New Roman" w:cs="Times New Roman"/>
              </w:rPr>
            </w:pPr>
          </w:p>
          <w:p w14:paraId="75249411" w14:textId="77777777" w:rsidR="002E43A1" w:rsidRDefault="002E43A1" w:rsidP="00F21251">
            <w:pPr>
              <w:rPr>
                <w:rFonts w:ascii="Times New Roman" w:hAnsi="Times New Roman" w:cs="Times New Roman"/>
              </w:rPr>
            </w:pPr>
          </w:p>
          <w:p w14:paraId="17514657" w14:textId="77777777" w:rsidR="002E43A1" w:rsidRDefault="002E43A1" w:rsidP="00F21251">
            <w:pPr>
              <w:rPr>
                <w:rFonts w:ascii="Times New Roman" w:hAnsi="Times New Roman" w:cs="Times New Roman"/>
              </w:rPr>
            </w:pPr>
          </w:p>
          <w:p w14:paraId="24043C51" w14:textId="77777777" w:rsidR="002E43A1" w:rsidRDefault="002E43A1" w:rsidP="00F21251">
            <w:pPr>
              <w:rPr>
                <w:rFonts w:ascii="Times New Roman" w:hAnsi="Times New Roman" w:cs="Times New Roman"/>
              </w:rPr>
            </w:pPr>
          </w:p>
          <w:p w14:paraId="518AB88E" w14:textId="77777777" w:rsidR="002E43A1" w:rsidRDefault="002E43A1" w:rsidP="00F21251">
            <w:pPr>
              <w:rPr>
                <w:rFonts w:ascii="Times New Roman" w:hAnsi="Times New Roman" w:cs="Times New Roman"/>
              </w:rPr>
            </w:pPr>
          </w:p>
          <w:p w14:paraId="51D70437" w14:textId="77777777" w:rsidR="002E43A1" w:rsidRDefault="002E43A1" w:rsidP="00F21251">
            <w:pPr>
              <w:rPr>
                <w:rFonts w:ascii="Times New Roman" w:hAnsi="Times New Roman" w:cs="Times New Roman"/>
              </w:rPr>
            </w:pPr>
          </w:p>
          <w:p w14:paraId="40C989A6" w14:textId="77777777" w:rsidR="002E43A1" w:rsidRDefault="002E43A1" w:rsidP="00F21251">
            <w:pPr>
              <w:rPr>
                <w:rFonts w:ascii="Times New Roman" w:hAnsi="Times New Roman" w:cs="Times New Roman"/>
              </w:rPr>
            </w:pPr>
          </w:p>
          <w:p w14:paraId="0EB26CB7" w14:textId="77777777" w:rsidR="002E43A1" w:rsidRDefault="002E43A1" w:rsidP="00F21251">
            <w:pPr>
              <w:rPr>
                <w:rFonts w:ascii="Times New Roman" w:hAnsi="Times New Roman" w:cs="Times New Roman"/>
              </w:rPr>
            </w:pPr>
          </w:p>
          <w:p w14:paraId="6E015FED" w14:textId="77777777" w:rsidR="002E43A1" w:rsidRDefault="002E43A1" w:rsidP="00F21251">
            <w:pPr>
              <w:rPr>
                <w:rFonts w:ascii="Times New Roman" w:hAnsi="Times New Roman" w:cs="Times New Roman"/>
              </w:rPr>
            </w:pPr>
          </w:p>
          <w:p w14:paraId="45C9F0D2" w14:textId="77777777" w:rsidR="002E43A1" w:rsidRDefault="002E43A1" w:rsidP="00F21251">
            <w:pPr>
              <w:rPr>
                <w:rFonts w:ascii="Times New Roman" w:hAnsi="Times New Roman" w:cs="Times New Roman"/>
              </w:rPr>
            </w:pPr>
          </w:p>
          <w:p w14:paraId="6F288D84" w14:textId="77777777" w:rsidR="002E43A1" w:rsidRDefault="002E43A1" w:rsidP="00F21251">
            <w:pPr>
              <w:rPr>
                <w:rFonts w:ascii="Times New Roman" w:hAnsi="Times New Roman" w:cs="Times New Roman"/>
              </w:rPr>
            </w:pPr>
          </w:p>
          <w:p w14:paraId="01C9EA02" w14:textId="77777777" w:rsidR="002E43A1" w:rsidRDefault="002E43A1" w:rsidP="00F21251">
            <w:pPr>
              <w:rPr>
                <w:rFonts w:ascii="Times New Roman" w:hAnsi="Times New Roman" w:cs="Times New Roman"/>
              </w:rPr>
            </w:pPr>
          </w:p>
          <w:p w14:paraId="3A22F551" w14:textId="77777777" w:rsidR="002E43A1" w:rsidRDefault="002E43A1" w:rsidP="00F21251">
            <w:pPr>
              <w:rPr>
                <w:rFonts w:ascii="Times New Roman" w:hAnsi="Times New Roman" w:cs="Times New Roman"/>
              </w:rPr>
            </w:pPr>
          </w:p>
          <w:p w14:paraId="607A93D5" w14:textId="0F8B0B5A" w:rsidR="002E43A1" w:rsidRPr="004448F4" w:rsidRDefault="002E43A1" w:rsidP="00F2125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59863E59" w14:textId="43DB1979" w:rsidR="00DA0426" w:rsidRPr="004448F4" w:rsidRDefault="000B22FE" w:rsidP="00F21251">
            <w:pPr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</w:rPr>
              <w:t>“</w:t>
            </w:r>
            <w:proofErr w:type="spellStart"/>
            <w:r w:rsidRPr="004448F4">
              <w:rPr>
                <w:rFonts w:ascii="Times New Roman" w:hAnsi="Times New Roman" w:cs="Times New Roman"/>
              </w:rPr>
              <w:t>Камеронова</w:t>
            </w:r>
            <w:proofErr w:type="spellEnd"/>
            <w:r w:rsidRPr="004448F4">
              <w:rPr>
                <w:rFonts w:ascii="Times New Roman" w:hAnsi="Times New Roman" w:cs="Times New Roman"/>
              </w:rPr>
              <w:t xml:space="preserve"> Галерея”, Екатерининский парк</w:t>
            </w:r>
          </w:p>
        </w:tc>
        <w:tc>
          <w:tcPr>
            <w:tcW w:w="3118" w:type="dxa"/>
          </w:tcPr>
          <w:p w14:paraId="0E12D2B9" w14:textId="77777777" w:rsidR="0008548F" w:rsidRPr="004448F4" w:rsidRDefault="0008548F" w:rsidP="00F21251">
            <w:pPr>
              <w:rPr>
                <w:rFonts w:ascii="Times New Roman" w:hAnsi="Times New Roman" w:cs="Times New Roman"/>
              </w:rPr>
            </w:pPr>
          </w:p>
          <w:p w14:paraId="032AB663" w14:textId="77777777" w:rsidR="0008548F" w:rsidRPr="004448F4" w:rsidRDefault="0008548F" w:rsidP="00F21251">
            <w:pPr>
              <w:rPr>
                <w:rFonts w:ascii="Times New Roman" w:hAnsi="Times New Roman" w:cs="Times New Roman"/>
              </w:rPr>
            </w:pPr>
          </w:p>
          <w:p w14:paraId="18A3A9C4" w14:textId="77777777" w:rsidR="0008548F" w:rsidRPr="004448F4" w:rsidRDefault="0008548F" w:rsidP="00F21251">
            <w:pPr>
              <w:rPr>
                <w:rFonts w:ascii="Times New Roman" w:hAnsi="Times New Roman" w:cs="Times New Roman"/>
              </w:rPr>
            </w:pPr>
          </w:p>
          <w:p w14:paraId="59B487B7" w14:textId="69560DEC" w:rsidR="00DA0426" w:rsidRPr="004448F4" w:rsidRDefault="000B22FE" w:rsidP="002C7D97">
            <w:pPr>
              <w:jc w:val="center"/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065BA940" wp14:editId="3620EF68">
                  <wp:extent cx="1733098" cy="1920240"/>
                  <wp:effectExtent l="0" t="0" r="635" b="3810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41518" cy="192956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7DC75B35" w14:textId="77777777" w:rsidR="005B7C9C" w:rsidRPr="004448F4" w:rsidRDefault="005B7C9C" w:rsidP="00F21251">
            <w:pPr>
              <w:rPr>
                <w:rFonts w:ascii="Times New Roman" w:hAnsi="Times New Roman" w:cs="Times New Roman"/>
              </w:rPr>
            </w:pPr>
          </w:p>
          <w:p w14:paraId="6402F763" w14:textId="33ABD3AE" w:rsidR="005B7C9C" w:rsidRPr="004448F4" w:rsidRDefault="005B7C9C" w:rsidP="00F21251">
            <w:pPr>
              <w:rPr>
                <w:rFonts w:ascii="Times New Roman" w:hAnsi="Times New Roman" w:cs="Times New Roman"/>
              </w:rPr>
            </w:pPr>
          </w:p>
        </w:tc>
      </w:tr>
      <w:tr w:rsidR="00F21251" w:rsidRPr="004448F4" w14:paraId="7485D08D" w14:textId="77777777" w:rsidTr="00E172BE">
        <w:tc>
          <w:tcPr>
            <w:tcW w:w="1696" w:type="dxa"/>
          </w:tcPr>
          <w:p w14:paraId="148EFCB6" w14:textId="77777777" w:rsidR="00F21251" w:rsidRPr="004448F4" w:rsidRDefault="00F21251" w:rsidP="00F21251">
            <w:pPr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</w:rPr>
              <w:lastRenderedPageBreak/>
              <w:t>Фронтон</w:t>
            </w:r>
          </w:p>
        </w:tc>
        <w:tc>
          <w:tcPr>
            <w:tcW w:w="2835" w:type="dxa"/>
          </w:tcPr>
          <w:p w14:paraId="4C819122" w14:textId="77777777" w:rsidR="00F21251" w:rsidRPr="004448F4" w:rsidRDefault="002D192E" w:rsidP="00F21251">
            <w:pPr>
              <w:rPr>
                <w:rFonts w:ascii="Times New Roman" w:hAnsi="Times New Roman" w:cs="Times New Roman"/>
              </w:rPr>
            </w:pPr>
            <w:proofErr w:type="spellStart"/>
            <w:r w:rsidRPr="004448F4">
              <w:rPr>
                <w:rFonts w:ascii="Times New Roman" w:hAnsi="Times New Roman" w:cs="Times New Roman"/>
              </w:rPr>
              <w:t>Фронто́н</w:t>
            </w:r>
            <w:proofErr w:type="spellEnd"/>
            <w:r w:rsidRPr="004448F4">
              <w:rPr>
                <w:rFonts w:ascii="Times New Roman" w:hAnsi="Times New Roman" w:cs="Times New Roman"/>
              </w:rPr>
              <w:t xml:space="preserve"> (фр. </w:t>
            </w:r>
            <w:proofErr w:type="spellStart"/>
            <w:r w:rsidRPr="004448F4">
              <w:rPr>
                <w:rFonts w:ascii="Times New Roman" w:hAnsi="Times New Roman" w:cs="Times New Roman"/>
              </w:rPr>
              <w:t>fronton</w:t>
            </w:r>
            <w:proofErr w:type="spellEnd"/>
            <w:r w:rsidRPr="004448F4">
              <w:rPr>
                <w:rFonts w:ascii="Times New Roman" w:hAnsi="Times New Roman" w:cs="Times New Roman"/>
              </w:rPr>
              <w:t xml:space="preserve">, от лат. </w:t>
            </w:r>
            <w:proofErr w:type="spellStart"/>
            <w:r w:rsidRPr="004448F4">
              <w:rPr>
                <w:rFonts w:ascii="Times New Roman" w:hAnsi="Times New Roman" w:cs="Times New Roman"/>
              </w:rPr>
              <w:t>frons</w:t>
            </w:r>
            <w:proofErr w:type="spellEnd"/>
            <w:r w:rsidRPr="004448F4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4448F4">
              <w:rPr>
                <w:rFonts w:ascii="Times New Roman" w:hAnsi="Times New Roman" w:cs="Times New Roman"/>
              </w:rPr>
              <w:t>frontis</w:t>
            </w:r>
            <w:proofErr w:type="spellEnd"/>
            <w:r w:rsidRPr="004448F4">
              <w:rPr>
                <w:rFonts w:ascii="Times New Roman" w:hAnsi="Times New Roman" w:cs="Times New Roman"/>
              </w:rPr>
              <w:t xml:space="preserve"> — лоб, передняя часть стены) — завершение (обычно треугольное, реже — полуциркульное) фасада здания, портика, колоннады, ограниченное двумя скатами крыши по бокам и карнизом у основания.</w:t>
            </w:r>
          </w:p>
          <w:p w14:paraId="21A995FA" w14:textId="77777777" w:rsidR="00EE0CEC" w:rsidRPr="004448F4" w:rsidRDefault="00EE0CEC" w:rsidP="00F21251">
            <w:pPr>
              <w:rPr>
                <w:rFonts w:ascii="Times New Roman" w:hAnsi="Times New Roman" w:cs="Times New Roman"/>
              </w:rPr>
            </w:pPr>
          </w:p>
          <w:p w14:paraId="01EB5C62" w14:textId="77777777" w:rsidR="00EE0CEC" w:rsidRPr="004448F4" w:rsidRDefault="00EE0CEC" w:rsidP="00F21251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3D43D6CC" w14:textId="69B8BDAC" w:rsidR="00F21251" w:rsidRPr="004448F4" w:rsidRDefault="00DD5D21" w:rsidP="00F21251">
            <w:pPr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</w:rPr>
              <w:t xml:space="preserve">“Смольный институт”, </w:t>
            </w:r>
            <w:r w:rsidRPr="004448F4">
              <w:rPr>
                <w:rFonts w:ascii="Times New Roman" w:hAnsi="Times New Roman" w:cs="Times New Roman"/>
                <w:color w:val="202124"/>
                <w:shd w:val="clear" w:color="auto" w:fill="FFFFFF"/>
              </w:rPr>
              <w:t xml:space="preserve">Смольный </w:t>
            </w:r>
            <w:proofErr w:type="spellStart"/>
            <w:r w:rsidRPr="004448F4">
              <w:rPr>
                <w:rFonts w:ascii="Times New Roman" w:hAnsi="Times New Roman" w:cs="Times New Roman"/>
                <w:color w:val="202124"/>
                <w:shd w:val="clear" w:color="auto" w:fill="FFFFFF"/>
              </w:rPr>
              <w:t>пр</w:t>
            </w:r>
            <w:proofErr w:type="spellEnd"/>
            <w:r w:rsidRPr="004448F4">
              <w:rPr>
                <w:rFonts w:ascii="Times New Roman" w:hAnsi="Times New Roman" w:cs="Times New Roman"/>
                <w:color w:val="202124"/>
                <w:shd w:val="clear" w:color="auto" w:fill="FFFFFF"/>
              </w:rPr>
              <w:t>-д, 1</w:t>
            </w:r>
          </w:p>
        </w:tc>
        <w:tc>
          <w:tcPr>
            <w:tcW w:w="3118" w:type="dxa"/>
          </w:tcPr>
          <w:p w14:paraId="42349952" w14:textId="77777777" w:rsidR="002D192E" w:rsidRPr="004448F4" w:rsidRDefault="002D192E" w:rsidP="00F21251">
            <w:pPr>
              <w:rPr>
                <w:rFonts w:ascii="Times New Roman" w:hAnsi="Times New Roman" w:cs="Times New Roman"/>
              </w:rPr>
            </w:pPr>
          </w:p>
          <w:p w14:paraId="76EAA43F" w14:textId="77777777" w:rsidR="00BE2157" w:rsidRPr="004448F4" w:rsidRDefault="00BE2157" w:rsidP="00F21251">
            <w:pPr>
              <w:rPr>
                <w:rFonts w:ascii="Times New Roman" w:hAnsi="Times New Roman" w:cs="Times New Roman"/>
              </w:rPr>
            </w:pPr>
          </w:p>
          <w:p w14:paraId="22ABED57" w14:textId="7551DB35" w:rsidR="00BE2157" w:rsidRPr="004448F4" w:rsidRDefault="00DD5D21" w:rsidP="00F21251">
            <w:pPr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60536D20" wp14:editId="7B8E4A00">
                  <wp:extent cx="1842770" cy="512445"/>
                  <wp:effectExtent l="0" t="0" r="5080" b="1905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2770" cy="512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8BCDE2D" w14:textId="0834BDCD" w:rsidR="002D192E" w:rsidRPr="004448F4" w:rsidRDefault="002D192E" w:rsidP="00F21251">
            <w:pPr>
              <w:rPr>
                <w:rFonts w:ascii="Times New Roman" w:hAnsi="Times New Roman" w:cs="Times New Roman"/>
              </w:rPr>
            </w:pPr>
          </w:p>
          <w:p w14:paraId="40A42755" w14:textId="77777777" w:rsidR="00F21251" w:rsidRPr="004448F4" w:rsidRDefault="00F21251" w:rsidP="00F21251">
            <w:pPr>
              <w:rPr>
                <w:rFonts w:ascii="Times New Roman" w:hAnsi="Times New Roman" w:cs="Times New Roman"/>
              </w:rPr>
            </w:pPr>
          </w:p>
        </w:tc>
      </w:tr>
      <w:tr w:rsidR="00F5680B" w:rsidRPr="004448F4" w14:paraId="2451B505" w14:textId="77777777" w:rsidTr="00E172BE">
        <w:tc>
          <w:tcPr>
            <w:tcW w:w="1696" w:type="dxa"/>
          </w:tcPr>
          <w:p w14:paraId="31404A08" w14:textId="77777777" w:rsidR="00F5680B" w:rsidRPr="004448F4" w:rsidRDefault="00F5680B" w:rsidP="006E16DC">
            <w:pPr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</w:rPr>
              <w:t>Фриз</w:t>
            </w:r>
          </w:p>
        </w:tc>
        <w:tc>
          <w:tcPr>
            <w:tcW w:w="2835" w:type="dxa"/>
          </w:tcPr>
          <w:p w14:paraId="0A64D75F" w14:textId="77777777" w:rsidR="00F5680B" w:rsidRPr="004448F4" w:rsidRDefault="00F5680B" w:rsidP="006E16DC">
            <w:pPr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</w:rPr>
              <w:t xml:space="preserve">Фриз (фр. </w:t>
            </w:r>
            <w:proofErr w:type="spellStart"/>
            <w:r w:rsidRPr="004448F4">
              <w:rPr>
                <w:rFonts w:ascii="Times New Roman" w:hAnsi="Times New Roman" w:cs="Times New Roman"/>
              </w:rPr>
              <w:t>frise</w:t>
            </w:r>
            <w:proofErr w:type="spellEnd"/>
            <w:r w:rsidRPr="004448F4">
              <w:rPr>
                <w:rFonts w:ascii="Times New Roman" w:hAnsi="Times New Roman" w:cs="Times New Roman"/>
              </w:rPr>
              <w:t>) — часть архитектурного ордера, средняя часть антаблемента, расположенная между архитравом и карнизом.</w:t>
            </w:r>
          </w:p>
          <w:p w14:paraId="59A70F68" w14:textId="77777777" w:rsidR="00F5680B" w:rsidRPr="004448F4" w:rsidRDefault="00F5680B" w:rsidP="006E16DC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7906F5F3" w14:textId="77777777" w:rsidR="00F5680B" w:rsidRPr="004448F4" w:rsidRDefault="00F5680B" w:rsidP="006E16DC">
            <w:pPr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</w:rPr>
              <w:t>Горный институт. наб. Лейтенанта Шмидта, 45</w:t>
            </w:r>
          </w:p>
        </w:tc>
        <w:tc>
          <w:tcPr>
            <w:tcW w:w="3118" w:type="dxa"/>
          </w:tcPr>
          <w:p w14:paraId="1B165E12" w14:textId="77777777" w:rsidR="00F5680B" w:rsidRPr="004448F4" w:rsidRDefault="00F5680B" w:rsidP="006E16DC">
            <w:pPr>
              <w:rPr>
                <w:rFonts w:ascii="Times New Roman" w:hAnsi="Times New Roman" w:cs="Times New Roman"/>
              </w:rPr>
            </w:pPr>
          </w:p>
          <w:p w14:paraId="44239681" w14:textId="77777777" w:rsidR="00F5680B" w:rsidRPr="004448F4" w:rsidRDefault="00F5680B" w:rsidP="006E16DC">
            <w:pPr>
              <w:jc w:val="center"/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465F61B0" wp14:editId="54336DB6">
                  <wp:extent cx="1842770" cy="596900"/>
                  <wp:effectExtent l="0" t="0" r="5080" b="0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фриз.jp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2770" cy="596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680B" w:rsidRPr="004448F4" w14:paraId="7B943155" w14:textId="77777777" w:rsidTr="00E172BE">
        <w:tc>
          <w:tcPr>
            <w:tcW w:w="1696" w:type="dxa"/>
          </w:tcPr>
          <w:p w14:paraId="6D9A58B4" w14:textId="77777777" w:rsidR="00F5680B" w:rsidRPr="004448F4" w:rsidRDefault="00F5680B" w:rsidP="006E16DC">
            <w:pPr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</w:rPr>
              <w:t>Триглиф</w:t>
            </w:r>
          </w:p>
        </w:tc>
        <w:tc>
          <w:tcPr>
            <w:tcW w:w="2835" w:type="dxa"/>
          </w:tcPr>
          <w:p w14:paraId="5549F411" w14:textId="77777777" w:rsidR="00F5680B" w:rsidRPr="004448F4" w:rsidRDefault="00F5680B" w:rsidP="006E16DC">
            <w:pPr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</w:rPr>
              <w:t>Триглиф (</w:t>
            </w:r>
            <w:proofErr w:type="spellStart"/>
            <w:r w:rsidRPr="004448F4">
              <w:rPr>
                <w:rFonts w:ascii="Times New Roman" w:hAnsi="Times New Roman" w:cs="Times New Roman"/>
              </w:rPr>
              <w:t>τρίγλυφος</w:t>
            </w:r>
            <w:proofErr w:type="spellEnd"/>
            <w:r w:rsidRPr="004448F4">
              <w:rPr>
                <w:rFonts w:ascii="Times New Roman" w:hAnsi="Times New Roman" w:cs="Times New Roman"/>
              </w:rPr>
              <w:t xml:space="preserve">, от </w:t>
            </w:r>
            <w:proofErr w:type="spellStart"/>
            <w:r w:rsidRPr="004448F4">
              <w:rPr>
                <w:rFonts w:ascii="Times New Roman" w:hAnsi="Times New Roman" w:cs="Times New Roman"/>
              </w:rPr>
              <w:t>tri</w:t>
            </w:r>
            <w:proofErr w:type="spellEnd"/>
            <w:r w:rsidRPr="004448F4">
              <w:rPr>
                <w:rFonts w:ascii="Times New Roman" w:hAnsi="Times New Roman" w:cs="Times New Roman"/>
              </w:rPr>
              <w:t xml:space="preserve"> — три и </w:t>
            </w:r>
            <w:proofErr w:type="spellStart"/>
            <w:r w:rsidRPr="004448F4">
              <w:rPr>
                <w:rFonts w:ascii="Times New Roman" w:hAnsi="Times New Roman" w:cs="Times New Roman"/>
              </w:rPr>
              <w:t>glyphō</w:t>
            </w:r>
            <w:proofErr w:type="spellEnd"/>
            <w:r w:rsidRPr="004448F4">
              <w:rPr>
                <w:rFonts w:ascii="Times New Roman" w:hAnsi="Times New Roman" w:cs="Times New Roman"/>
              </w:rPr>
              <w:t xml:space="preserve"> — режу, вырезаю) — в архитектуре элемент фриза дорического ордера, представляющий собой вертикальную каменную плиту с тремя врезами (вертикальными нарезками; две полных и две «половинки» по сторонам).</w:t>
            </w:r>
          </w:p>
          <w:p w14:paraId="112501A0" w14:textId="77777777" w:rsidR="00F5680B" w:rsidRPr="004448F4" w:rsidRDefault="00F5680B" w:rsidP="006E16DC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53BC1B9C" w14:textId="77777777" w:rsidR="00F5680B" w:rsidRPr="004448F4" w:rsidRDefault="00F5680B" w:rsidP="006E16DC">
            <w:pPr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</w:rPr>
              <w:t>Горный институт. наб. Лейтенанта Шмидта, 45</w:t>
            </w:r>
          </w:p>
        </w:tc>
        <w:tc>
          <w:tcPr>
            <w:tcW w:w="3118" w:type="dxa"/>
          </w:tcPr>
          <w:p w14:paraId="727C0A42" w14:textId="77777777" w:rsidR="00F5680B" w:rsidRPr="004448F4" w:rsidRDefault="00F5680B" w:rsidP="006E16DC">
            <w:pPr>
              <w:rPr>
                <w:rFonts w:ascii="Times New Roman" w:hAnsi="Times New Roman" w:cs="Times New Roman"/>
              </w:rPr>
            </w:pPr>
          </w:p>
          <w:p w14:paraId="1BA276F9" w14:textId="77777777" w:rsidR="00F5680B" w:rsidRPr="004448F4" w:rsidRDefault="00F5680B" w:rsidP="006E16DC">
            <w:pPr>
              <w:rPr>
                <w:rFonts w:ascii="Times New Roman" w:hAnsi="Times New Roman" w:cs="Times New Roman"/>
              </w:rPr>
            </w:pPr>
          </w:p>
          <w:p w14:paraId="42BADEA3" w14:textId="77777777" w:rsidR="00F5680B" w:rsidRPr="004448F4" w:rsidRDefault="00F5680B" w:rsidP="006E16DC">
            <w:pPr>
              <w:jc w:val="center"/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5404B19D" wp14:editId="531EAD59">
                  <wp:extent cx="944880" cy="1166336"/>
                  <wp:effectExtent l="0" t="0" r="7620" b="0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триглиф.jpg"/>
                          <pic:cNvPicPr/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5377" cy="11792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FBE530" w14:textId="77777777" w:rsidR="00F5680B" w:rsidRPr="004448F4" w:rsidRDefault="00F5680B" w:rsidP="006E16DC">
            <w:pPr>
              <w:rPr>
                <w:rFonts w:ascii="Times New Roman" w:hAnsi="Times New Roman" w:cs="Times New Roman"/>
              </w:rPr>
            </w:pPr>
          </w:p>
        </w:tc>
      </w:tr>
      <w:tr w:rsidR="00F5680B" w:rsidRPr="004448F4" w14:paraId="4A8737DF" w14:textId="77777777" w:rsidTr="00E172BE">
        <w:tc>
          <w:tcPr>
            <w:tcW w:w="1696" w:type="dxa"/>
          </w:tcPr>
          <w:p w14:paraId="7F359458" w14:textId="77777777" w:rsidR="00F5680B" w:rsidRPr="004448F4" w:rsidRDefault="00F5680B" w:rsidP="006E16DC">
            <w:pPr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</w:rPr>
              <w:t>Мутул</w:t>
            </w:r>
          </w:p>
        </w:tc>
        <w:tc>
          <w:tcPr>
            <w:tcW w:w="2835" w:type="dxa"/>
          </w:tcPr>
          <w:p w14:paraId="4588E795" w14:textId="77777777" w:rsidR="00F5680B" w:rsidRDefault="00F5680B" w:rsidP="006E16DC">
            <w:pPr>
              <w:rPr>
                <w:rFonts w:ascii="Times New Roman" w:hAnsi="Times New Roman" w:cs="Times New Roman"/>
              </w:rPr>
            </w:pPr>
            <w:proofErr w:type="spellStart"/>
            <w:r w:rsidRPr="004448F4">
              <w:rPr>
                <w:rFonts w:ascii="Times New Roman" w:hAnsi="Times New Roman" w:cs="Times New Roman"/>
              </w:rPr>
              <w:t>Му́тулы</w:t>
            </w:r>
            <w:proofErr w:type="spellEnd"/>
            <w:r w:rsidRPr="004448F4">
              <w:rPr>
                <w:rFonts w:ascii="Times New Roman" w:hAnsi="Times New Roman" w:cs="Times New Roman"/>
              </w:rPr>
              <w:t xml:space="preserve"> (лат. </w:t>
            </w:r>
            <w:proofErr w:type="spellStart"/>
            <w:r w:rsidRPr="004448F4">
              <w:rPr>
                <w:rFonts w:ascii="Times New Roman" w:hAnsi="Times New Roman" w:cs="Times New Roman"/>
              </w:rPr>
              <w:t>mutuli</w:t>
            </w:r>
            <w:proofErr w:type="spellEnd"/>
            <w:r w:rsidRPr="004448F4">
              <w:rPr>
                <w:rFonts w:ascii="Times New Roman" w:hAnsi="Times New Roman" w:cs="Times New Roman"/>
              </w:rPr>
              <w:t xml:space="preserve">, от др.-греч. </w:t>
            </w:r>
            <w:proofErr w:type="spellStart"/>
            <w:r w:rsidRPr="004448F4">
              <w:rPr>
                <w:rFonts w:ascii="Times New Roman" w:hAnsi="Times New Roman" w:cs="Times New Roman"/>
              </w:rPr>
              <w:t>mitylos</w:t>
            </w:r>
            <w:proofErr w:type="spellEnd"/>
            <w:r w:rsidRPr="004448F4">
              <w:rPr>
                <w:rFonts w:ascii="Times New Roman" w:hAnsi="Times New Roman" w:cs="Times New Roman"/>
              </w:rPr>
              <w:t xml:space="preserve"> — съедобный моллюск, </w:t>
            </w:r>
            <w:proofErr w:type="gramStart"/>
            <w:r w:rsidRPr="004448F4">
              <w:rPr>
                <w:rFonts w:ascii="Times New Roman" w:hAnsi="Times New Roman" w:cs="Times New Roman"/>
              </w:rPr>
              <w:t>ракушка)  —</w:t>
            </w:r>
            <w:proofErr w:type="gramEnd"/>
            <w:r w:rsidRPr="004448F4">
              <w:rPr>
                <w:rFonts w:ascii="Times New Roman" w:hAnsi="Times New Roman" w:cs="Times New Roman"/>
              </w:rPr>
              <w:t xml:space="preserve"> в классической архитектуре слегка наклонные плоские выступы прямоугольной формы, расположенные под выносной плитой карниза. Мутулы согласно </w:t>
            </w:r>
            <w:proofErr w:type="gramStart"/>
            <w:r w:rsidRPr="004448F4">
              <w:rPr>
                <w:rFonts w:ascii="Times New Roman" w:hAnsi="Times New Roman" w:cs="Times New Roman"/>
              </w:rPr>
              <w:t>канону</w:t>
            </w:r>
            <w:proofErr w:type="gramEnd"/>
            <w:r w:rsidRPr="004448F4">
              <w:rPr>
                <w:rFonts w:ascii="Times New Roman" w:hAnsi="Times New Roman" w:cs="Times New Roman"/>
              </w:rPr>
              <w:t xml:space="preserve"> располагаются в антаблементе дорического ордера попеременно: над каждым триглифом и между триглифами. Нижние плоскости мутул имеют </w:t>
            </w:r>
            <w:proofErr w:type="spellStart"/>
            <w:r w:rsidRPr="004448F4">
              <w:rPr>
                <w:rFonts w:ascii="Times New Roman" w:hAnsi="Times New Roman" w:cs="Times New Roman"/>
              </w:rPr>
              <w:t>гутты</w:t>
            </w:r>
            <w:proofErr w:type="spellEnd"/>
            <w:r w:rsidRPr="004448F4">
              <w:rPr>
                <w:rFonts w:ascii="Times New Roman" w:hAnsi="Times New Roman" w:cs="Times New Roman"/>
              </w:rPr>
              <w:t xml:space="preserve"> («капли»), выступы, цилиндрические либо в форме усечённого конуса, тремя параллельными рядами по шесть «капель» в каждом ряду (всего восемнадцать на одном мутуле).</w:t>
            </w:r>
          </w:p>
          <w:p w14:paraId="6A29ECCE" w14:textId="77777777" w:rsidR="002E43A1" w:rsidRDefault="002E43A1" w:rsidP="006E16DC">
            <w:pPr>
              <w:rPr>
                <w:rFonts w:ascii="Times New Roman" w:hAnsi="Times New Roman" w:cs="Times New Roman"/>
              </w:rPr>
            </w:pPr>
          </w:p>
          <w:p w14:paraId="656E9D82" w14:textId="77777777" w:rsidR="002E43A1" w:rsidRDefault="002E43A1" w:rsidP="006E16DC">
            <w:pPr>
              <w:rPr>
                <w:rFonts w:ascii="Times New Roman" w:hAnsi="Times New Roman" w:cs="Times New Roman"/>
              </w:rPr>
            </w:pPr>
          </w:p>
          <w:p w14:paraId="5F9D7C09" w14:textId="77777777" w:rsidR="002E43A1" w:rsidRPr="004448F4" w:rsidRDefault="002E43A1" w:rsidP="006E16DC">
            <w:pPr>
              <w:rPr>
                <w:rFonts w:ascii="Times New Roman" w:hAnsi="Times New Roman" w:cs="Times New Roman"/>
              </w:rPr>
            </w:pPr>
          </w:p>
          <w:p w14:paraId="30292376" w14:textId="77777777" w:rsidR="00F5680B" w:rsidRPr="004448F4" w:rsidRDefault="00F5680B" w:rsidP="006E16DC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354221A9" w14:textId="77777777" w:rsidR="00F5680B" w:rsidRPr="004448F4" w:rsidRDefault="00F5680B" w:rsidP="006E16DC">
            <w:pPr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</w:rPr>
              <w:t>Горный институт. наб. Лейтенанта Шмидта, 45</w:t>
            </w:r>
          </w:p>
        </w:tc>
        <w:tc>
          <w:tcPr>
            <w:tcW w:w="3118" w:type="dxa"/>
          </w:tcPr>
          <w:p w14:paraId="45122849" w14:textId="77777777" w:rsidR="00F5680B" w:rsidRPr="004448F4" w:rsidRDefault="00F5680B" w:rsidP="006E16DC">
            <w:pPr>
              <w:rPr>
                <w:rFonts w:ascii="Times New Roman" w:hAnsi="Times New Roman" w:cs="Times New Roman"/>
              </w:rPr>
            </w:pPr>
          </w:p>
          <w:p w14:paraId="64A054D4" w14:textId="77777777" w:rsidR="00F5680B" w:rsidRPr="004448F4" w:rsidRDefault="00F5680B" w:rsidP="006E16DC">
            <w:pPr>
              <w:rPr>
                <w:rFonts w:ascii="Times New Roman" w:hAnsi="Times New Roman" w:cs="Times New Roman"/>
              </w:rPr>
            </w:pPr>
          </w:p>
          <w:p w14:paraId="75E340D3" w14:textId="77777777" w:rsidR="00F5680B" w:rsidRPr="004448F4" w:rsidRDefault="00F5680B" w:rsidP="006E16DC">
            <w:pPr>
              <w:rPr>
                <w:rFonts w:ascii="Times New Roman" w:hAnsi="Times New Roman" w:cs="Times New Roman"/>
              </w:rPr>
            </w:pPr>
          </w:p>
          <w:p w14:paraId="2A3AC980" w14:textId="77777777" w:rsidR="00F5680B" w:rsidRPr="004448F4" w:rsidRDefault="00F5680B" w:rsidP="006E16DC">
            <w:pPr>
              <w:jc w:val="center"/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5AED1CF3" wp14:editId="557C8C83">
                  <wp:extent cx="1607820" cy="1083145"/>
                  <wp:effectExtent l="0" t="0" r="0" b="3175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мутул.jp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9047" cy="10907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C510E3D" w14:textId="77777777" w:rsidR="00F5680B" w:rsidRPr="004448F4" w:rsidRDefault="00F5680B" w:rsidP="006E16DC">
            <w:pPr>
              <w:rPr>
                <w:rFonts w:ascii="Times New Roman" w:hAnsi="Times New Roman" w:cs="Times New Roman"/>
              </w:rPr>
            </w:pPr>
          </w:p>
          <w:p w14:paraId="3C9C12BA" w14:textId="77777777" w:rsidR="00F5680B" w:rsidRPr="004448F4" w:rsidRDefault="00F5680B" w:rsidP="006E16DC">
            <w:pPr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26276F8F" wp14:editId="51EF7EFD">
                  <wp:extent cx="1842770" cy="1228725"/>
                  <wp:effectExtent l="0" t="0" r="5080" b="952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мутул.jpg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2770" cy="1228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680B" w:rsidRPr="004448F4" w14:paraId="7FD5AB46" w14:textId="77777777" w:rsidTr="00E172BE">
        <w:tc>
          <w:tcPr>
            <w:tcW w:w="1696" w:type="dxa"/>
          </w:tcPr>
          <w:p w14:paraId="407738BC" w14:textId="77777777" w:rsidR="00F5680B" w:rsidRPr="004448F4" w:rsidRDefault="00F5680B" w:rsidP="006E16DC">
            <w:pPr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</w:rPr>
              <w:lastRenderedPageBreak/>
              <w:t>Фронтон</w:t>
            </w:r>
          </w:p>
        </w:tc>
        <w:tc>
          <w:tcPr>
            <w:tcW w:w="2835" w:type="dxa"/>
          </w:tcPr>
          <w:p w14:paraId="38C84C27" w14:textId="77777777" w:rsidR="00F5680B" w:rsidRPr="004448F4" w:rsidRDefault="00F5680B" w:rsidP="006E16DC">
            <w:pPr>
              <w:rPr>
                <w:rFonts w:ascii="Times New Roman" w:hAnsi="Times New Roman" w:cs="Times New Roman"/>
              </w:rPr>
            </w:pPr>
            <w:proofErr w:type="spellStart"/>
            <w:r w:rsidRPr="004448F4">
              <w:rPr>
                <w:rFonts w:ascii="Times New Roman" w:hAnsi="Times New Roman" w:cs="Times New Roman"/>
              </w:rPr>
              <w:t>Фронто́н</w:t>
            </w:r>
            <w:proofErr w:type="spellEnd"/>
            <w:r w:rsidRPr="004448F4">
              <w:rPr>
                <w:rFonts w:ascii="Times New Roman" w:hAnsi="Times New Roman" w:cs="Times New Roman"/>
              </w:rPr>
              <w:t xml:space="preserve"> (фр. </w:t>
            </w:r>
            <w:proofErr w:type="spellStart"/>
            <w:r w:rsidRPr="004448F4">
              <w:rPr>
                <w:rFonts w:ascii="Times New Roman" w:hAnsi="Times New Roman" w:cs="Times New Roman"/>
              </w:rPr>
              <w:t>fronton</w:t>
            </w:r>
            <w:proofErr w:type="spellEnd"/>
            <w:r w:rsidRPr="004448F4">
              <w:rPr>
                <w:rFonts w:ascii="Times New Roman" w:hAnsi="Times New Roman" w:cs="Times New Roman"/>
              </w:rPr>
              <w:t xml:space="preserve">, от лат. </w:t>
            </w:r>
            <w:proofErr w:type="spellStart"/>
            <w:r w:rsidRPr="004448F4">
              <w:rPr>
                <w:rFonts w:ascii="Times New Roman" w:hAnsi="Times New Roman" w:cs="Times New Roman"/>
              </w:rPr>
              <w:t>frons</w:t>
            </w:r>
            <w:proofErr w:type="spellEnd"/>
            <w:r w:rsidRPr="004448F4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4448F4">
              <w:rPr>
                <w:rFonts w:ascii="Times New Roman" w:hAnsi="Times New Roman" w:cs="Times New Roman"/>
              </w:rPr>
              <w:t>frontis</w:t>
            </w:r>
            <w:proofErr w:type="spellEnd"/>
            <w:r w:rsidRPr="004448F4">
              <w:rPr>
                <w:rFonts w:ascii="Times New Roman" w:hAnsi="Times New Roman" w:cs="Times New Roman"/>
              </w:rPr>
              <w:t xml:space="preserve"> — лоб, передняя часть стены) — завершение (обычно треугольное, реже — полуциркульное) фасада здания, портика, колоннады, ограниченное двумя скатами крыши по бокам и карнизом у основания.</w:t>
            </w:r>
          </w:p>
          <w:p w14:paraId="771E556C" w14:textId="77777777" w:rsidR="00F5680B" w:rsidRPr="004448F4" w:rsidRDefault="00F5680B" w:rsidP="006E16DC">
            <w:pPr>
              <w:rPr>
                <w:rFonts w:ascii="Times New Roman" w:hAnsi="Times New Roman" w:cs="Times New Roman"/>
              </w:rPr>
            </w:pPr>
          </w:p>
          <w:p w14:paraId="61C00798" w14:textId="77777777" w:rsidR="00F5680B" w:rsidRPr="004448F4" w:rsidRDefault="00F5680B" w:rsidP="006E16DC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1EF039B2" w14:textId="77777777" w:rsidR="00F5680B" w:rsidRPr="004448F4" w:rsidRDefault="00F5680B" w:rsidP="006E16DC">
            <w:pPr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</w:rPr>
              <w:t>Здание Биржи. Биржевая площадь, 4</w:t>
            </w:r>
          </w:p>
        </w:tc>
        <w:tc>
          <w:tcPr>
            <w:tcW w:w="3118" w:type="dxa"/>
          </w:tcPr>
          <w:p w14:paraId="00E23597" w14:textId="77777777" w:rsidR="00F5680B" w:rsidRPr="004448F4" w:rsidRDefault="00F5680B" w:rsidP="006E16DC">
            <w:pPr>
              <w:rPr>
                <w:rFonts w:ascii="Times New Roman" w:hAnsi="Times New Roman" w:cs="Times New Roman"/>
              </w:rPr>
            </w:pPr>
          </w:p>
          <w:p w14:paraId="012E7FC2" w14:textId="77777777" w:rsidR="00F5680B" w:rsidRPr="004448F4" w:rsidRDefault="00F5680B" w:rsidP="006E16DC">
            <w:pPr>
              <w:rPr>
                <w:rFonts w:ascii="Times New Roman" w:hAnsi="Times New Roman" w:cs="Times New Roman"/>
              </w:rPr>
            </w:pPr>
          </w:p>
          <w:p w14:paraId="6FE7D4CC" w14:textId="77777777" w:rsidR="00F5680B" w:rsidRPr="004448F4" w:rsidRDefault="00F5680B" w:rsidP="006E16DC">
            <w:pPr>
              <w:rPr>
                <w:rFonts w:ascii="Times New Roman" w:hAnsi="Times New Roman" w:cs="Times New Roman"/>
              </w:rPr>
            </w:pPr>
          </w:p>
          <w:p w14:paraId="2BDB789A" w14:textId="77777777" w:rsidR="00F5680B" w:rsidRPr="004448F4" w:rsidRDefault="00F5680B" w:rsidP="006E16DC">
            <w:pPr>
              <w:rPr>
                <w:rFonts w:ascii="Times New Roman" w:hAnsi="Times New Roman" w:cs="Times New Roman"/>
              </w:rPr>
            </w:pPr>
          </w:p>
          <w:p w14:paraId="1DAE790D" w14:textId="77777777" w:rsidR="00F5680B" w:rsidRPr="004448F4" w:rsidRDefault="00F5680B" w:rsidP="006E16DC">
            <w:pPr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6BE79908" wp14:editId="2EE6C20A">
                  <wp:extent cx="1842770" cy="542925"/>
                  <wp:effectExtent l="0" t="0" r="5080" b="9525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фронтон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2770" cy="542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6697AD" w14:textId="77777777" w:rsidR="00F5680B" w:rsidRPr="004448F4" w:rsidRDefault="00F5680B" w:rsidP="006E16DC">
            <w:pPr>
              <w:rPr>
                <w:rFonts w:ascii="Times New Roman" w:hAnsi="Times New Roman" w:cs="Times New Roman"/>
              </w:rPr>
            </w:pPr>
          </w:p>
        </w:tc>
      </w:tr>
      <w:tr w:rsidR="00F5680B" w:rsidRPr="004448F4" w14:paraId="2EA2F868" w14:textId="77777777" w:rsidTr="00E172BE">
        <w:tc>
          <w:tcPr>
            <w:tcW w:w="1696" w:type="dxa"/>
          </w:tcPr>
          <w:p w14:paraId="43189E0E" w14:textId="77777777" w:rsidR="00F5680B" w:rsidRPr="004448F4" w:rsidRDefault="00F5680B" w:rsidP="006E16DC">
            <w:pPr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</w:rPr>
              <w:t>Стилобат</w:t>
            </w:r>
          </w:p>
        </w:tc>
        <w:tc>
          <w:tcPr>
            <w:tcW w:w="2835" w:type="dxa"/>
          </w:tcPr>
          <w:p w14:paraId="22746238" w14:textId="77777777" w:rsidR="00F5680B" w:rsidRPr="004448F4" w:rsidRDefault="00F5680B" w:rsidP="006E16DC">
            <w:pPr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</w:rPr>
              <w:t xml:space="preserve">Стилобат (др.-греч. </w:t>
            </w:r>
            <w:proofErr w:type="spellStart"/>
            <w:r w:rsidRPr="004448F4">
              <w:rPr>
                <w:rFonts w:ascii="Times New Roman" w:hAnsi="Times New Roman" w:cs="Times New Roman"/>
              </w:rPr>
              <w:t>στυλο</w:t>
            </w:r>
            <w:proofErr w:type="spellEnd"/>
            <w:r w:rsidRPr="004448F4">
              <w:rPr>
                <w:rFonts w:ascii="Times New Roman" w:hAnsi="Times New Roman" w:cs="Times New Roman"/>
              </w:rPr>
              <w:t xml:space="preserve">βάτης, от др.-греч. </w:t>
            </w:r>
            <w:proofErr w:type="spellStart"/>
            <w:r w:rsidRPr="004448F4">
              <w:rPr>
                <w:rFonts w:ascii="Times New Roman" w:hAnsi="Times New Roman" w:cs="Times New Roman"/>
              </w:rPr>
              <w:t>στῦλος</w:t>
            </w:r>
            <w:proofErr w:type="spellEnd"/>
            <w:r w:rsidRPr="004448F4">
              <w:rPr>
                <w:rFonts w:ascii="Times New Roman" w:hAnsi="Times New Roman" w:cs="Times New Roman"/>
              </w:rPr>
              <w:t xml:space="preserve"> — «столб, подпора, колонна» + др.-греч. βα</w:t>
            </w:r>
            <w:proofErr w:type="spellStart"/>
            <w:r w:rsidRPr="004448F4">
              <w:rPr>
                <w:rFonts w:ascii="Times New Roman" w:hAnsi="Times New Roman" w:cs="Times New Roman"/>
              </w:rPr>
              <w:t>ίνω</w:t>
            </w:r>
            <w:proofErr w:type="spellEnd"/>
            <w:r w:rsidRPr="004448F4">
              <w:rPr>
                <w:rFonts w:ascii="Times New Roman" w:hAnsi="Times New Roman" w:cs="Times New Roman"/>
              </w:rPr>
              <w:t xml:space="preserve"> — «ступаю») — «плоскость, по которой ступают колонны», верхняя плоскость объёмного (многоступенчатого) цоколя (стереобата), на которой водружали стены, колонны, пилоны античных построек.</w:t>
            </w:r>
          </w:p>
          <w:p w14:paraId="65E8BDBB" w14:textId="77777777" w:rsidR="00F5680B" w:rsidRPr="004448F4" w:rsidRDefault="00F5680B" w:rsidP="006E16DC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2CC3A266" w14:textId="77777777" w:rsidR="00F5680B" w:rsidRPr="004448F4" w:rsidRDefault="00F5680B" w:rsidP="006E16DC">
            <w:pPr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</w:rPr>
              <w:t>Здание Биржи. Биржевая площадь, 4</w:t>
            </w:r>
          </w:p>
        </w:tc>
        <w:tc>
          <w:tcPr>
            <w:tcW w:w="3118" w:type="dxa"/>
          </w:tcPr>
          <w:p w14:paraId="6839F95F" w14:textId="77777777" w:rsidR="00F5680B" w:rsidRPr="004448F4" w:rsidRDefault="00F5680B" w:rsidP="006E16DC">
            <w:pPr>
              <w:jc w:val="center"/>
              <w:rPr>
                <w:rFonts w:ascii="Times New Roman" w:hAnsi="Times New Roman" w:cs="Times New Roman"/>
              </w:rPr>
            </w:pPr>
          </w:p>
          <w:p w14:paraId="132094F2" w14:textId="77777777" w:rsidR="00F5680B" w:rsidRPr="004448F4" w:rsidRDefault="00F5680B" w:rsidP="006E16DC">
            <w:pPr>
              <w:jc w:val="center"/>
              <w:rPr>
                <w:rFonts w:ascii="Times New Roman" w:hAnsi="Times New Roman" w:cs="Times New Roman"/>
              </w:rPr>
            </w:pPr>
          </w:p>
          <w:p w14:paraId="63FEBCD0" w14:textId="77777777" w:rsidR="00F5680B" w:rsidRPr="004448F4" w:rsidRDefault="00F5680B" w:rsidP="006E16DC">
            <w:pPr>
              <w:jc w:val="center"/>
              <w:rPr>
                <w:rFonts w:ascii="Times New Roman" w:hAnsi="Times New Roman" w:cs="Times New Roman"/>
              </w:rPr>
            </w:pPr>
          </w:p>
          <w:p w14:paraId="3E9E5A8B" w14:textId="77777777" w:rsidR="00F5680B" w:rsidRPr="004448F4" w:rsidRDefault="00F5680B" w:rsidP="006E16DC">
            <w:pPr>
              <w:jc w:val="center"/>
              <w:rPr>
                <w:rFonts w:ascii="Times New Roman" w:hAnsi="Times New Roman" w:cs="Times New Roman"/>
              </w:rPr>
            </w:pPr>
          </w:p>
          <w:p w14:paraId="5C045E50" w14:textId="77777777" w:rsidR="00F5680B" w:rsidRPr="004448F4" w:rsidRDefault="00F5680B" w:rsidP="006E16DC">
            <w:pPr>
              <w:jc w:val="center"/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65AED678" wp14:editId="7F669574">
                  <wp:extent cx="1842770" cy="579120"/>
                  <wp:effectExtent l="0" t="0" r="5080" b="0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стилобат.jp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2770" cy="579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5680B" w:rsidRPr="004448F4" w14:paraId="50040C79" w14:textId="77777777" w:rsidTr="00E172BE">
        <w:tc>
          <w:tcPr>
            <w:tcW w:w="1696" w:type="dxa"/>
          </w:tcPr>
          <w:p w14:paraId="3D20835A" w14:textId="77777777" w:rsidR="00F5680B" w:rsidRPr="004448F4" w:rsidRDefault="00F5680B" w:rsidP="006E16DC">
            <w:pPr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</w:rPr>
              <w:t>Ростральная колонна</w:t>
            </w:r>
          </w:p>
        </w:tc>
        <w:tc>
          <w:tcPr>
            <w:tcW w:w="2835" w:type="dxa"/>
          </w:tcPr>
          <w:p w14:paraId="235BD7CF" w14:textId="77777777" w:rsidR="00F5680B" w:rsidRPr="004448F4" w:rsidRDefault="00F5680B" w:rsidP="006E16DC">
            <w:pPr>
              <w:rPr>
                <w:rFonts w:ascii="Times New Roman" w:hAnsi="Times New Roman" w:cs="Times New Roman"/>
              </w:rPr>
            </w:pPr>
            <w:proofErr w:type="spellStart"/>
            <w:r w:rsidRPr="004448F4">
              <w:rPr>
                <w:rFonts w:ascii="Times New Roman" w:hAnsi="Times New Roman" w:cs="Times New Roman"/>
              </w:rPr>
              <w:t>Ростра́льная</w:t>
            </w:r>
            <w:proofErr w:type="spellEnd"/>
            <w:r w:rsidRPr="004448F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448F4">
              <w:rPr>
                <w:rFonts w:ascii="Times New Roman" w:hAnsi="Times New Roman" w:cs="Times New Roman"/>
              </w:rPr>
              <w:t>коло́нна</w:t>
            </w:r>
            <w:proofErr w:type="spellEnd"/>
            <w:r w:rsidRPr="004448F4">
              <w:rPr>
                <w:rFonts w:ascii="Times New Roman" w:hAnsi="Times New Roman" w:cs="Times New Roman"/>
              </w:rPr>
              <w:t xml:space="preserve"> (лат. </w:t>
            </w:r>
            <w:proofErr w:type="spellStart"/>
            <w:r w:rsidRPr="004448F4">
              <w:rPr>
                <w:rFonts w:ascii="Times New Roman" w:hAnsi="Times New Roman" w:cs="Times New Roman"/>
              </w:rPr>
              <w:t>columna</w:t>
            </w:r>
            <w:proofErr w:type="spellEnd"/>
            <w:r w:rsidRPr="004448F4">
              <w:rPr>
                <w:rFonts w:ascii="Times New Roman" w:hAnsi="Times New Roman" w:cs="Times New Roman"/>
              </w:rPr>
              <w:t xml:space="preserve"> </w:t>
            </w:r>
            <w:proofErr w:type="spellStart"/>
            <w:r w:rsidRPr="004448F4">
              <w:rPr>
                <w:rFonts w:ascii="Times New Roman" w:hAnsi="Times New Roman" w:cs="Times New Roman"/>
              </w:rPr>
              <w:t>rostrata</w:t>
            </w:r>
            <w:proofErr w:type="spellEnd"/>
            <w:r w:rsidRPr="004448F4">
              <w:rPr>
                <w:rFonts w:ascii="Times New Roman" w:hAnsi="Times New Roman" w:cs="Times New Roman"/>
              </w:rPr>
              <w:t xml:space="preserve">, от лат. </w:t>
            </w:r>
            <w:proofErr w:type="spellStart"/>
            <w:r w:rsidRPr="004448F4">
              <w:rPr>
                <w:rFonts w:ascii="Times New Roman" w:hAnsi="Times New Roman" w:cs="Times New Roman"/>
              </w:rPr>
              <w:t>rostrum</w:t>
            </w:r>
            <w:proofErr w:type="spellEnd"/>
            <w:r w:rsidRPr="004448F4">
              <w:rPr>
                <w:rFonts w:ascii="Times New Roman" w:hAnsi="Times New Roman" w:cs="Times New Roman"/>
              </w:rPr>
              <w:t xml:space="preserve"> — нос, клюв, нос корабля) — отдельно стоящая колонна, украшенная носами кораблей (рострами) или их скульптурными изображениями.</w:t>
            </w:r>
          </w:p>
        </w:tc>
        <w:tc>
          <w:tcPr>
            <w:tcW w:w="2552" w:type="dxa"/>
          </w:tcPr>
          <w:p w14:paraId="1572D7F3" w14:textId="77777777" w:rsidR="00F5680B" w:rsidRPr="004448F4" w:rsidRDefault="00F5680B" w:rsidP="006E16DC">
            <w:pPr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</w:rPr>
              <w:t>Биржевая площадь, 1соор1-2С</w:t>
            </w:r>
          </w:p>
        </w:tc>
        <w:tc>
          <w:tcPr>
            <w:tcW w:w="3118" w:type="dxa"/>
          </w:tcPr>
          <w:p w14:paraId="4A3B891B" w14:textId="77777777" w:rsidR="002E43A1" w:rsidRDefault="002E43A1" w:rsidP="006E16DC">
            <w:pPr>
              <w:jc w:val="center"/>
              <w:rPr>
                <w:rFonts w:ascii="Times New Roman" w:hAnsi="Times New Roman" w:cs="Times New Roman"/>
              </w:rPr>
            </w:pPr>
          </w:p>
          <w:p w14:paraId="7C61AD1F" w14:textId="77777777" w:rsidR="00F5680B" w:rsidRDefault="00F5680B" w:rsidP="006E16DC">
            <w:pPr>
              <w:jc w:val="center"/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1D807782" wp14:editId="38DC742D">
                  <wp:extent cx="1478280" cy="1478280"/>
                  <wp:effectExtent l="0" t="0" r="7620" b="762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остральная.jp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8280" cy="14782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1D33E25" w14:textId="77777777" w:rsidR="002E43A1" w:rsidRPr="004448F4" w:rsidRDefault="002E43A1" w:rsidP="006E16DC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E172BE" w:rsidRPr="004448F4" w14:paraId="087DAD2A" w14:textId="77777777" w:rsidTr="0020347E">
        <w:tc>
          <w:tcPr>
            <w:tcW w:w="1696" w:type="dxa"/>
          </w:tcPr>
          <w:p w14:paraId="12C3C7D2" w14:textId="77777777" w:rsidR="00E172BE" w:rsidRPr="004448F4" w:rsidRDefault="00E172BE" w:rsidP="006E16DC">
            <w:pPr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</w:rPr>
              <w:t>Колоннада</w:t>
            </w:r>
          </w:p>
        </w:tc>
        <w:tc>
          <w:tcPr>
            <w:tcW w:w="2835" w:type="dxa"/>
          </w:tcPr>
          <w:p w14:paraId="7BD584D9" w14:textId="77777777" w:rsidR="00E172BE" w:rsidRPr="004448F4" w:rsidRDefault="00E172BE" w:rsidP="006E16DC">
            <w:pPr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</w:rPr>
              <w:t>Колоннада — в архитектуре ряд или ряды колонн, объединённых горизонтальным перекрытием.</w:t>
            </w:r>
          </w:p>
          <w:p w14:paraId="49567690" w14:textId="77777777" w:rsidR="00E172BE" w:rsidRPr="004448F4" w:rsidRDefault="00E172BE" w:rsidP="006E16DC">
            <w:pPr>
              <w:rPr>
                <w:rFonts w:ascii="Times New Roman" w:hAnsi="Times New Roman" w:cs="Times New Roman"/>
              </w:rPr>
            </w:pPr>
          </w:p>
          <w:p w14:paraId="69079A9C" w14:textId="77777777" w:rsidR="00E172BE" w:rsidRDefault="00E172BE" w:rsidP="006E16DC">
            <w:pPr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</w:rPr>
              <w:t xml:space="preserve">Колоннады могут </w:t>
            </w:r>
            <w:r w:rsidRPr="004448F4">
              <w:rPr>
                <w:rFonts w:ascii="Times New Roman" w:hAnsi="Times New Roman" w:cs="Times New Roman"/>
                <w:color w:val="202122"/>
                <w:shd w:val="clear" w:color="auto" w:fill="FFFFFF"/>
              </w:rPr>
              <w:t>выступать самостоятельным сооружением, а также</w:t>
            </w:r>
            <w:r w:rsidRPr="004448F4">
              <w:rPr>
                <w:rFonts w:ascii="Times New Roman" w:hAnsi="Times New Roman" w:cs="Times New Roman"/>
              </w:rPr>
              <w:t xml:space="preserve"> применяться в виде портиков и галерей, примыкающих к зданию, которые объединяют его обособленные объёмы и зрительно связывают его с окружающим пространством двора или площади, а также с окружающей природой.</w:t>
            </w:r>
          </w:p>
          <w:p w14:paraId="150F445D" w14:textId="77777777" w:rsidR="002E43A1" w:rsidRPr="004448F4" w:rsidRDefault="002E43A1" w:rsidP="006E16DC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05BE534B" w14:textId="77777777" w:rsidR="00E172BE" w:rsidRPr="004448F4" w:rsidRDefault="00E172BE" w:rsidP="006E16DC">
            <w:pPr>
              <w:shd w:val="clear" w:color="auto" w:fill="FFFFFF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202124"/>
                <w:kern w:val="36"/>
                <w:lang w:eastAsia="ru-RU"/>
              </w:rPr>
            </w:pPr>
            <w:r w:rsidRPr="004448F4">
              <w:rPr>
                <w:rFonts w:ascii="Times New Roman" w:eastAsia="Times New Roman" w:hAnsi="Times New Roman" w:cs="Times New Roman"/>
                <w:color w:val="202124"/>
                <w:kern w:val="36"/>
                <w:lang w:eastAsia="ru-RU"/>
              </w:rPr>
              <w:t>Российская Национальная Библиотека,</w:t>
            </w:r>
          </w:p>
          <w:p w14:paraId="718E1DDD" w14:textId="77777777" w:rsidR="00E172BE" w:rsidRPr="004448F4" w:rsidRDefault="00E172BE" w:rsidP="006E16DC">
            <w:pPr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</w:rPr>
              <w:t>Московский пр-т., 2, 165, Санкт-Петербург</w:t>
            </w:r>
          </w:p>
        </w:tc>
        <w:tc>
          <w:tcPr>
            <w:tcW w:w="3118" w:type="dxa"/>
            <w:vAlign w:val="center"/>
          </w:tcPr>
          <w:p w14:paraId="741C9B45" w14:textId="77777777" w:rsidR="00E172BE" w:rsidRPr="004448F4" w:rsidRDefault="00E172BE" w:rsidP="0020347E">
            <w:pPr>
              <w:jc w:val="center"/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71FF9140" wp14:editId="36CF95D3">
                  <wp:extent cx="1787472" cy="1341120"/>
                  <wp:effectExtent l="0" t="0" r="381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21245" cy="13664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2BE" w:rsidRPr="004448F4" w14:paraId="78E4A619" w14:textId="77777777" w:rsidTr="0020347E">
        <w:tc>
          <w:tcPr>
            <w:tcW w:w="1696" w:type="dxa"/>
          </w:tcPr>
          <w:p w14:paraId="5868EAEA" w14:textId="77777777" w:rsidR="00E172BE" w:rsidRPr="004448F4" w:rsidRDefault="00E172BE" w:rsidP="006E16DC">
            <w:pPr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  <w:color w:val="202122"/>
                <w:shd w:val="clear" w:color="auto" w:fill="FFFFFF"/>
              </w:rPr>
              <w:lastRenderedPageBreak/>
              <w:t>Аттик</w:t>
            </w:r>
          </w:p>
        </w:tc>
        <w:tc>
          <w:tcPr>
            <w:tcW w:w="2835" w:type="dxa"/>
          </w:tcPr>
          <w:p w14:paraId="4C08F7DC" w14:textId="77777777" w:rsidR="00E172BE" w:rsidRPr="004448F4" w:rsidRDefault="00E172BE" w:rsidP="006E16DC">
            <w:pPr>
              <w:rPr>
                <w:rFonts w:ascii="Times New Roman" w:hAnsi="Times New Roman" w:cs="Times New Roman"/>
              </w:rPr>
            </w:pPr>
            <w:proofErr w:type="spellStart"/>
            <w:r w:rsidRPr="004448F4">
              <w:rPr>
                <w:rFonts w:ascii="Times New Roman" w:hAnsi="Times New Roman" w:cs="Times New Roman"/>
                <w:color w:val="202122"/>
                <w:shd w:val="clear" w:color="auto" w:fill="FFFFFF"/>
              </w:rPr>
              <w:t>А́ттик</w:t>
            </w:r>
            <w:proofErr w:type="spellEnd"/>
            <w:r w:rsidRPr="004448F4">
              <w:rPr>
                <w:rFonts w:ascii="Times New Roman" w:hAnsi="Times New Roman" w:cs="Times New Roman"/>
                <w:color w:val="202122"/>
                <w:shd w:val="clear" w:color="auto" w:fill="FFFFFF"/>
              </w:rPr>
              <w:t> (</w:t>
            </w:r>
            <w:r w:rsidRPr="004448F4">
              <w:rPr>
                <w:rFonts w:ascii="Times New Roman" w:hAnsi="Times New Roman" w:cs="Times New Roman"/>
                <w:shd w:val="clear" w:color="auto" w:fill="FFFFFF"/>
              </w:rPr>
              <w:t>лат.</w:t>
            </w:r>
            <w:r w:rsidRPr="004448F4">
              <w:rPr>
                <w:rFonts w:ascii="Times New Roman" w:hAnsi="Times New Roman" w:cs="Times New Roman"/>
                <w:color w:val="202122"/>
                <w:shd w:val="clear" w:color="auto" w:fill="FFFFFF"/>
              </w:rPr>
              <w:t> </w:t>
            </w:r>
            <w:r w:rsidRPr="004448F4">
              <w:rPr>
                <w:rFonts w:ascii="Times New Roman" w:hAnsi="Times New Roman" w:cs="Times New Roman"/>
                <w:i/>
                <w:iCs/>
                <w:color w:val="202122"/>
                <w:shd w:val="clear" w:color="auto" w:fill="FFFFFF"/>
                <w:lang w:val="la-Latn"/>
              </w:rPr>
              <w:t>atticus</w:t>
            </w:r>
            <w:r w:rsidRPr="004448F4">
              <w:rPr>
                <w:rFonts w:ascii="Times New Roman" w:hAnsi="Times New Roman" w:cs="Times New Roman"/>
                <w:color w:val="202122"/>
                <w:shd w:val="clear" w:color="auto" w:fill="FFFFFF"/>
              </w:rPr>
              <w:t>, от </w:t>
            </w:r>
            <w:r w:rsidRPr="004448F4">
              <w:rPr>
                <w:rFonts w:ascii="Times New Roman" w:hAnsi="Times New Roman" w:cs="Times New Roman"/>
                <w:shd w:val="clear" w:color="auto" w:fill="FFFFFF"/>
              </w:rPr>
              <w:t>др.-греч.</w:t>
            </w:r>
            <w:r w:rsidRPr="004448F4">
              <w:rPr>
                <w:rFonts w:ascii="Times New Roman" w:hAnsi="Times New Roman" w:cs="Times New Roman"/>
                <w:color w:val="202122"/>
                <w:shd w:val="clear" w:color="auto" w:fill="FFFFFF"/>
              </w:rPr>
              <w:t> </w:t>
            </w:r>
            <w:proofErr w:type="spellStart"/>
            <w:r w:rsidRPr="004448F4">
              <w:rPr>
                <w:rFonts w:ascii="Times New Roman" w:hAnsi="Times New Roman" w:cs="Times New Roman"/>
                <w:color w:val="202122"/>
                <w:shd w:val="clear" w:color="auto" w:fill="FFFFFF"/>
              </w:rPr>
              <w:t>ἀττικός</w:t>
            </w:r>
            <w:proofErr w:type="spellEnd"/>
            <w:r w:rsidRPr="004448F4">
              <w:rPr>
                <w:rFonts w:ascii="Times New Roman" w:hAnsi="Times New Roman" w:cs="Times New Roman"/>
                <w:color w:val="202122"/>
                <w:shd w:val="clear" w:color="auto" w:fill="FFFFFF"/>
              </w:rPr>
              <w:t> — аттический) — декоративная стенка, возведённая над венчающим сооружение </w:t>
            </w:r>
            <w:r w:rsidRPr="004448F4">
              <w:rPr>
                <w:rFonts w:ascii="Times New Roman" w:hAnsi="Times New Roman" w:cs="Times New Roman"/>
                <w:shd w:val="clear" w:color="auto" w:fill="FFFFFF"/>
              </w:rPr>
              <w:t>карнизом</w:t>
            </w:r>
            <w:r w:rsidRPr="004448F4">
              <w:rPr>
                <w:rFonts w:ascii="Times New Roman" w:hAnsi="Times New Roman" w:cs="Times New Roman"/>
                <w:color w:val="202122"/>
                <w:shd w:val="clear" w:color="auto" w:fill="FFFFFF"/>
              </w:rPr>
              <w:t>. Более точно — передняя плоскость такой надстройки, которая именуется </w:t>
            </w:r>
            <w:r w:rsidRPr="004448F4">
              <w:rPr>
                <w:rFonts w:ascii="Times New Roman" w:hAnsi="Times New Roman" w:cs="Times New Roman"/>
                <w:shd w:val="clear" w:color="auto" w:fill="FFFFFF"/>
              </w:rPr>
              <w:t>подиумом</w:t>
            </w:r>
            <w:r w:rsidRPr="004448F4">
              <w:rPr>
                <w:rFonts w:ascii="Times New Roman" w:hAnsi="Times New Roman" w:cs="Times New Roman"/>
                <w:color w:val="202122"/>
                <w:shd w:val="clear" w:color="auto" w:fill="FFFFFF"/>
              </w:rPr>
              <w:t>.</w:t>
            </w:r>
          </w:p>
        </w:tc>
        <w:tc>
          <w:tcPr>
            <w:tcW w:w="2552" w:type="dxa"/>
          </w:tcPr>
          <w:p w14:paraId="0F199F7F" w14:textId="77777777" w:rsidR="00E172BE" w:rsidRPr="004448F4" w:rsidRDefault="00E172BE" w:rsidP="006E16DC">
            <w:pPr>
              <w:shd w:val="clear" w:color="auto" w:fill="FFFFFF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202124"/>
                <w:kern w:val="36"/>
                <w:lang w:eastAsia="ru-RU"/>
              </w:rPr>
            </w:pPr>
            <w:r w:rsidRPr="004448F4">
              <w:rPr>
                <w:rFonts w:ascii="Times New Roman" w:eastAsia="Times New Roman" w:hAnsi="Times New Roman" w:cs="Times New Roman"/>
                <w:color w:val="202124"/>
                <w:kern w:val="36"/>
                <w:lang w:eastAsia="ru-RU"/>
              </w:rPr>
              <w:t>Российская Национальная Библиотека,</w:t>
            </w:r>
          </w:p>
          <w:p w14:paraId="6508862E" w14:textId="77777777" w:rsidR="00E172BE" w:rsidRPr="004448F4" w:rsidRDefault="00E172BE" w:rsidP="006E16DC">
            <w:pPr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</w:rPr>
              <w:t>Московский пр-т., 2, 165, Санкт-Петербург</w:t>
            </w:r>
          </w:p>
        </w:tc>
        <w:tc>
          <w:tcPr>
            <w:tcW w:w="3118" w:type="dxa"/>
            <w:vAlign w:val="center"/>
          </w:tcPr>
          <w:p w14:paraId="131071A6" w14:textId="77777777" w:rsidR="00E172BE" w:rsidRPr="004448F4" w:rsidRDefault="00E172BE" w:rsidP="0020347E">
            <w:pPr>
              <w:jc w:val="center"/>
              <w:rPr>
                <w:rFonts w:ascii="Times New Roman" w:hAnsi="Times New Roman" w:cs="Times New Roman"/>
                <w:noProof/>
                <w:lang w:val="en-US"/>
              </w:rPr>
            </w:pPr>
            <w:r w:rsidRPr="004448F4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289E887B" wp14:editId="1920199A">
                  <wp:extent cx="1819434" cy="1325880"/>
                  <wp:effectExtent l="0" t="0" r="9525" b="762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8623" cy="13398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2BE" w:rsidRPr="004448F4" w14:paraId="3FA61835" w14:textId="77777777" w:rsidTr="0020347E">
        <w:tc>
          <w:tcPr>
            <w:tcW w:w="1696" w:type="dxa"/>
          </w:tcPr>
          <w:p w14:paraId="76C50125" w14:textId="77777777" w:rsidR="00E172BE" w:rsidRPr="004448F4" w:rsidRDefault="00E172BE" w:rsidP="006E16DC">
            <w:pPr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</w:rPr>
              <w:t>Абак</w:t>
            </w:r>
          </w:p>
        </w:tc>
        <w:tc>
          <w:tcPr>
            <w:tcW w:w="2835" w:type="dxa"/>
          </w:tcPr>
          <w:p w14:paraId="7EC9D037" w14:textId="77777777" w:rsidR="00E172BE" w:rsidRPr="004448F4" w:rsidRDefault="00E172BE" w:rsidP="006E16DC">
            <w:pPr>
              <w:rPr>
                <w:rFonts w:ascii="Times New Roman" w:hAnsi="Times New Roman" w:cs="Times New Roman"/>
              </w:rPr>
            </w:pPr>
            <w:proofErr w:type="gramStart"/>
            <w:r w:rsidRPr="004448F4">
              <w:rPr>
                <w:rFonts w:ascii="Times New Roman" w:hAnsi="Times New Roman" w:cs="Times New Roman"/>
                <w:color w:val="333333"/>
                <w:shd w:val="clear" w:color="auto" w:fill="FFFFFF"/>
              </w:rPr>
              <w:t>Абака  или</w:t>
            </w:r>
            <w:proofErr w:type="gramEnd"/>
            <w:r w:rsidRPr="004448F4">
              <w:rPr>
                <w:rFonts w:ascii="Times New Roman" w:hAnsi="Times New Roman" w:cs="Times New Roman"/>
                <w:color w:val="333333"/>
                <w:shd w:val="clear" w:color="auto" w:fill="FFFFFF"/>
              </w:rPr>
              <w:t>  абак  – верхняя плита капители колонны, свойственная всем ордерам. В дорическом и ионическом ордерах абаки представляют собой квадратную плиту, а в коринфском и композитном имеют форму квадрата с вогнутыми сторонами. В этом случае они украшаются в середине сторон различными лепными или резными украшениями.</w:t>
            </w:r>
          </w:p>
        </w:tc>
        <w:tc>
          <w:tcPr>
            <w:tcW w:w="2552" w:type="dxa"/>
          </w:tcPr>
          <w:p w14:paraId="1F45BDDA" w14:textId="77777777" w:rsidR="00E172BE" w:rsidRPr="004448F4" w:rsidRDefault="00E172BE" w:rsidP="006E16DC">
            <w:pPr>
              <w:shd w:val="clear" w:color="auto" w:fill="FFFFFF"/>
              <w:textAlignment w:val="baseline"/>
              <w:outlineLvl w:val="0"/>
              <w:rPr>
                <w:rFonts w:ascii="Times New Roman" w:eastAsia="Times New Roman" w:hAnsi="Times New Roman" w:cs="Times New Roman"/>
                <w:color w:val="202124"/>
                <w:kern w:val="36"/>
                <w:lang w:eastAsia="ru-RU"/>
              </w:rPr>
            </w:pPr>
            <w:r w:rsidRPr="004448F4">
              <w:rPr>
                <w:rFonts w:ascii="Times New Roman" w:eastAsia="Times New Roman" w:hAnsi="Times New Roman" w:cs="Times New Roman"/>
                <w:color w:val="202124"/>
                <w:kern w:val="36"/>
                <w:lang w:eastAsia="ru-RU"/>
              </w:rPr>
              <w:t>Российская Национальная Библиотека,</w:t>
            </w:r>
          </w:p>
          <w:p w14:paraId="51910F03" w14:textId="77777777" w:rsidR="00E172BE" w:rsidRPr="004448F4" w:rsidRDefault="00E172BE" w:rsidP="006E16DC">
            <w:pPr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</w:rPr>
              <w:t>Московский пр-т., 2, 165, Санкт-Петербург</w:t>
            </w:r>
          </w:p>
        </w:tc>
        <w:tc>
          <w:tcPr>
            <w:tcW w:w="3118" w:type="dxa"/>
            <w:vAlign w:val="center"/>
          </w:tcPr>
          <w:p w14:paraId="44F9D67B" w14:textId="77777777" w:rsidR="00E172BE" w:rsidRPr="004448F4" w:rsidRDefault="00E172BE" w:rsidP="0020347E">
            <w:pPr>
              <w:jc w:val="center"/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7CB38887" wp14:editId="7830BC34">
                  <wp:extent cx="1843472" cy="407426"/>
                  <wp:effectExtent l="0" t="0" r="4445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3052" cy="427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2BE" w:rsidRPr="004448F4" w14:paraId="6B188FA7" w14:textId="77777777" w:rsidTr="0020347E">
        <w:tc>
          <w:tcPr>
            <w:tcW w:w="1696" w:type="dxa"/>
          </w:tcPr>
          <w:p w14:paraId="61FB75D4" w14:textId="77777777" w:rsidR="00E172BE" w:rsidRPr="004448F4" w:rsidRDefault="00E172BE" w:rsidP="006E16DC">
            <w:pPr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  <w:color w:val="333333"/>
              </w:rPr>
              <w:t>Антаблемент</w:t>
            </w:r>
          </w:p>
        </w:tc>
        <w:tc>
          <w:tcPr>
            <w:tcW w:w="2835" w:type="dxa"/>
          </w:tcPr>
          <w:p w14:paraId="06E43849" w14:textId="77777777" w:rsidR="00E172BE" w:rsidRPr="004448F4" w:rsidRDefault="00E172BE" w:rsidP="006E16DC">
            <w:pPr>
              <w:pStyle w:val="a5"/>
              <w:shd w:val="clear" w:color="auto" w:fill="FFFFFF"/>
              <w:spacing w:before="0" w:beforeAutospacing="0" w:after="150" w:afterAutospacing="0"/>
              <w:rPr>
                <w:color w:val="333333"/>
                <w:sz w:val="22"/>
                <w:szCs w:val="22"/>
              </w:rPr>
            </w:pPr>
            <w:proofErr w:type="gramStart"/>
            <w:r w:rsidRPr="004448F4">
              <w:rPr>
                <w:color w:val="333333"/>
                <w:sz w:val="22"/>
                <w:szCs w:val="22"/>
              </w:rPr>
              <w:t>Антаблемент  –</w:t>
            </w:r>
            <w:proofErr w:type="gramEnd"/>
            <w:r w:rsidRPr="004448F4">
              <w:rPr>
                <w:color w:val="333333"/>
                <w:sz w:val="22"/>
                <w:szCs w:val="22"/>
              </w:rPr>
              <w:t xml:space="preserve"> элемент архитектурного ордера: горизонтальная, несомая часть, опирающаяся на колонны, пилястры, столбы. Состоит из архитрава, фриза и карниза. Эти части ведут свое происхождение от деревянных конструкций ранних античных храмов. Считается, что архитрав происходит от продольных деревянных балок, укладываемых на колонны.</w:t>
            </w:r>
          </w:p>
          <w:p w14:paraId="7C4FFC11" w14:textId="77777777" w:rsidR="00E172BE" w:rsidRPr="004448F4" w:rsidRDefault="00E172BE" w:rsidP="006E16DC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</w:tcPr>
          <w:p w14:paraId="2386172E" w14:textId="77777777" w:rsidR="00E172BE" w:rsidRPr="004448F4" w:rsidRDefault="00E172BE" w:rsidP="006E16DC">
            <w:pPr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</w:rPr>
              <w:t>Дворцовая пл., Санкт-Петербург, 191186</w:t>
            </w:r>
          </w:p>
        </w:tc>
        <w:tc>
          <w:tcPr>
            <w:tcW w:w="3118" w:type="dxa"/>
            <w:vAlign w:val="center"/>
          </w:tcPr>
          <w:p w14:paraId="6A34150D" w14:textId="77777777" w:rsidR="00E172BE" w:rsidRPr="004448F4" w:rsidRDefault="00E172BE" w:rsidP="0020347E">
            <w:pPr>
              <w:jc w:val="center"/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4F5FCF9E" wp14:editId="36CF9A66">
                  <wp:extent cx="1849857" cy="596301"/>
                  <wp:effectExtent l="0" t="0" r="0" b="0"/>
                  <wp:docPr id="15" name="Рисунок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21005" cy="6192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2BE" w:rsidRPr="004448F4" w14:paraId="2C5C74F4" w14:textId="77777777" w:rsidTr="0020347E">
        <w:tc>
          <w:tcPr>
            <w:tcW w:w="1696" w:type="dxa"/>
          </w:tcPr>
          <w:p w14:paraId="284BE425" w14:textId="77777777" w:rsidR="00E172BE" w:rsidRPr="004448F4" w:rsidRDefault="00E172BE" w:rsidP="006E16DC">
            <w:pPr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  <w:color w:val="333333"/>
                <w:shd w:val="clear" w:color="auto" w:fill="FFFFFF"/>
              </w:rPr>
              <w:t>Архитрав</w:t>
            </w:r>
          </w:p>
        </w:tc>
        <w:tc>
          <w:tcPr>
            <w:tcW w:w="2835" w:type="dxa"/>
          </w:tcPr>
          <w:p w14:paraId="027C1744" w14:textId="77777777" w:rsidR="00E172BE" w:rsidRPr="004448F4" w:rsidRDefault="00E172BE" w:rsidP="006E16DC">
            <w:pPr>
              <w:rPr>
                <w:rFonts w:ascii="Times New Roman" w:hAnsi="Times New Roman" w:cs="Times New Roman"/>
              </w:rPr>
            </w:pPr>
            <w:proofErr w:type="gramStart"/>
            <w:r w:rsidRPr="004448F4">
              <w:rPr>
                <w:rFonts w:ascii="Times New Roman" w:hAnsi="Times New Roman" w:cs="Times New Roman"/>
                <w:color w:val="333333"/>
                <w:shd w:val="clear" w:color="auto" w:fill="FFFFFF"/>
              </w:rPr>
              <w:t>Архитрав  –</w:t>
            </w:r>
            <w:proofErr w:type="gramEnd"/>
            <w:r w:rsidRPr="004448F4">
              <w:rPr>
                <w:rFonts w:ascii="Times New Roman" w:hAnsi="Times New Roman" w:cs="Times New Roman"/>
                <w:color w:val="333333"/>
                <w:shd w:val="clear" w:color="auto" w:fill="FFFFFF"/>
              </w:rPr>
              <w:t xml:space="preserve"> нижняя из трех горизонтальных частей антаблемента, опирающаяся </w:t>
            </w:r>
            <w:proofErr w:type="spellStart"/>
            <w:r w:rsidRPr="004448F4">
              <w:rPr>
                <w:rFonts w:ascii="Times New Roman" w:hAnsi="Times New Roman" w:cs="Times New Roman"/>
                <w:color w:val="333333"/>
                <w:shd w:val="clear" w:color="auto" w:fill="FFFFFF"/>
              </w:rPr>
              <w:t>непостредственно</w:t>
            </w:r>
            <w:proofErr w:type="spellEnd"/>
            <w:r w:rsidRPr="004448F4">
              <w:rPr>
                <w:rFonts w:ascii="Times New Roman" w:hAnsi="Times New Roman" w:cs="Times New Roman"/>
                <w:color w:val="333333"/>
                <w:shd w:val="clear" w:color="auto" w:fill="FFFFFF"/>
              </w:rPr>
              <w:t xml:space="preserve"> на капители колонн. В дорическом и тосканском ордерах архитрав, как правило, гладкий; в ионическом, коринфском, композитном он состоит из нескольких уступов – фасций.</w:t>
            </w:r>
          </w:p>
        </w:tc>
        <w:tc>
          <w:tcPr>
            <w:tcW w:w="2552" w:type="dxa"/>
          </w:tcPr>
          <w:p w14:paraId="6D954B8A" w14:textId="77777777" w:rsidR="00E172BE" w:rsidRPr="004448F4" w:rsidRDefault="00E172BE" w:rsidP="006E16DC">
            <w:pPr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</w:rPr>
              <w:t>Дворцовая пл., Санкт-Петербург, 191186</w:t>
            </w:r>
          </w:p>
        </w:tc>
        <w:tc>
          <w:tcPr>
            <w:tcW w:w="3118" w:type="dxa"/>
            <w:vAlign w:val="center"/>
          </w:tcPr>
          <w:p w14:paraId="137FE40D" w14:textId="77777777" w:rsidR="00E172BE" w:rsidRPr="004448F4" w:rsidRDefault="00E172BE" w:rsidP="0020347E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4448F4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64ECCB40" wp14:editId="3D5F9F65">
                  <wp:extent cx="1823085" cy="472427"/>
                  <wp:effectExtent l="0" t="0" r="5715" b="4445"/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05950" cy="493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2BE" w:rsidRPr="004448F4" w14:paraId="0402DCBB" w14:textId="77777777" w:rsidTr="0020347E">
        <w:tc>
          <w:tcPr>
            <w:tcW w:w="1696" w:type="dxa"/>
          </w:tcPr>
          <w:p w14:paraId="0A4ACD7B" w14:textId="77777777" w:rsidR="00E172BE" w:rsidRPr="004448F4" w:rsidRDefault="00E172BE" w:rsidP="006E16DC">
            <w:pPr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</w:rPr>
              <w:lastRenderedPageBreak/>
              <w:t>Кариатида</w:t>
            </w:r>
          </w:p>
        </w:tc>
        <w:tc>
          <w:tcPr>
            <w:tcW w:w="2835" w:type="dxa"/>
          </w:tcPr>
          <w:p w14:paraId="72B9A785" w14:textId="77777777" w:rsidR="00E172BE" w:rsidRPr="004448F4" w:rsidRDefault="00E172BE" w:rsidP="006E16DC">
            <w:pPr>
              <w:rPr>
                <w:rFonts w:ascii="Times New Roman" w:hAnsi="Times New Roman" w:cs="Times New Roman"/>
              </w:rPr>
            </w:pPr>
            <w:proofErr w:type="spellStart"/>
            <w:r w:rsidRPr="004448F4">
              <w:rPr>
                <w:rFonts w:ascii="Times New Roman" w:hAnsi="Times New Roman" w:cs="Times New Roman"/>
              </w:rPr>
              <w:t>Кариати́да</w:t>
            </w:r>
            <w:proofErr w:type="spellEnd"/>
            <w:r w:rsidRPr="004448F4">
              <w:rPr>
                <w:rFonts w:ascii="Times New Roman" w:hAnsi="Times New Roman" w:cs="Times New Roman"/>
              </w:rPr>
              <w:t xml:space="preserve"> (греч. Κα</w:t>
            </w:r>
            <w:proofErr w:type="spellStart"/>
            <w:r w:rsidRPr="004448F4">
              <w:rPr>
                <w:rFonts w:ascii="Times New Roman" w:hAnsi="Times New Roman" w:cs="Times New Roman"/>
              </w:rPr>
              <w:t>ρυάτιδες</w:t>
            </w:r>
            <w:proofErr w:type="spellEnd"/>
            <w:r w:rsidRPr="004448F4">
              <w:rPr>
                <w:rFonts w:ascii="Times New Roman" w:hAnsi="Times New Roman" w:cs="Times New Roman"/>
              </w:rPr>
              <w:t>, от греч. Κα</w:t>
            </w:r>
            <w:proofErr w:type="spellStart"/>
            <w:r w:rsidRPr="004448F4">
              <w:rPr>
                <w:rFonts w:ascii="Times New Roman" w:hAnsi="Times New Roman" w:cs="Times New Roman"/>
              </w:rPr>
              <w:t>ρυάτις</w:t>
            </w:r>
            <w:proofErr w:type="spellEnd"/>
            <w:r w:rsidRPr="004448F4">
              <w:rPr>
                <w:rFonts w:ascii="Times New Roman" w:hAnsi="Times New Roman" w:cs="Times New Roman"/>
              </w:rPr>
              <w:t xml:space="preserve"> — каштановая, или карийская) — статуя, изображающая задрапированную женскую фигуру в качестве опоры антаблемента, арки или иной конструкции, заменяющая собой колонну, пилястру или пилон.</w:t>
            </w:r>
          </w:p>
        </w:tc>
        <w:tc>
          <w:tcPr>
            <w:tcW w:w="2552" w:type="dxa"/>
          </w:tcPr>
          <w:p w14:paraId="575C903A" w14:textId="77777777" w:rsidR="00E172BE" w:rsidRPr="004448F4" w:rsidRDefault="00E172BE" w:rsidP="006E16DC">
            <w:pPr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</w:rPr>
              <w:t xml:space="preserve">Здание Главного Адмиралтейства, Адмиралтейский </w:t>
            </w:r>
            <w:proofErr w:type="spellStart"/>
            <w:r w:rsidRPr="004448F4">
              <w:rPr>
                <w:rFonts w:ascii="Times New Roman" w:hAnsi="Times New Roman" w:cs="Times New Roman"/>
              </w:rPr>
              <w:t>пр</w:t>
            </w:r>
            <w:proofErr w:type="spellEnd"/>
            <w:r w:rsidRPr="004448F4">
              <w:rPr>
                <w:rFonts w:ascii="Times New Roman" w:hAnsi="Times New Roman" w:cs="Times New Roman"/>
              </w:rPr>
              <w:t>-д, 1, Санкт-Петербург, 190195</w:t>
            </w:r>
          </w:p>
        </w:tc>
        <w:tc>
          <w:tcPr>
            <w:tcW w:w="3118" w:type="dxa"/>
            <w:vAlign w:val="center"/>
          </w:tcPr>
          <w:p w14:paraId="1515E51A" w14:textId="77777777" w:rsidR="00E172BE" w:rsidRPr="004448F4" w:rsidRDefault="00E172BE" w:rsidP="0020347E">
            <w:pPr>
              <w:jc w:val="center"/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621CB8CF" wp14:editId="1DA15034">
                  <wp:extent cx="1727848" cy="1150620"/>
                  <wp:effectExtent l="0" t="0" r="5715" b="0"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4512" cy="115505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2BE" w:rsidRPr="004448F4" w14:paraId="46E8ADE0" w14:textId="77777777" w:rsidTr="0020347E">
        <w:tc>
          <w:tcPr>
            <w:tcW w:w="1696" w:type="dxa"/>
          </w:tcPr>
          <w:p w14:paraId="7CDAB3F1" w14:textId="77777777" w:rsidR="00E172BE" w:rsidRPr="004448F4" w:rsidRDefault="00E172BE" w:rsidP="006E16DC">
            <w:pPr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</w:rPr>
              <w:t>Маскарон</w:t>
            </w:r>
          </w:p>
        </w:tc>
        <w:tc>
          <w:tcPr>
            <w:tcW w:w="2835" w:type="dxa"/>
          </w:tcPr>
          <w:p w14:paraId="6D3625BA" w14:textId="77777777" w:rsidR="00E172BE" w:rsidRPr="004448F4" w:rsidRDefault="00E172BE" w:rsidP="006E16DC">
            <w:pPr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</w:rPr>
              <w:t xml:space="preserve">Маскарон — это скульптурная деталь в виде лица человека или головы животного, выполненная барельефом или горельефом. Слово пришло из терминологии архитектурной декорации и происходит от «маски» (позднелатинское </w:t>
            </w:r>
            <w:proofErr w:type="spellStart"/>
            <w:r w:rsidRPr="004448F4">
              <w:rPr>
                <w:rFonts w:ascii="Times New Roman" w:hAnsi="Times New Roman" w:cs="Times New Roman"/>
              </w:rPr>
              <w:t>mаscus</w:t>
            </w:r>
            <w:proofErr w:type="spellEnd"/>
            <w:r w:rsidRPr="004448F4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4448F4">
              <w:rPr>
                <w:rFonts w:ascii="Times New Roman" w:hAnsi="Times New Roman" w:cs="Times New Roman"/>
              </w:rPr>
              <w:t>masca</w:t>
            </w:r>
            <w:proofErr w:type="spellEnd"/>
            <w:r w:rsidRPr="004448F4">
              <w:rPr>
                <w:rFonts w:ascii="Times New Roman" w:hAnsi="Times New Roman" w:cs="Times New Roman"/>
              </w:rPr>
              <w:t xml:space="preserve"> — дух, призрак). У маскаронов в Древней Греции была сакральная функция — оберегать храмы, источники и дороги и защищать святые места от тёмных сил.</w:t>
            </w:r>
          </w:p>
        </w:tc>
        <w:tc>
          <w:tcPr>
            <w:tcW w:w="2552" w:type="dxa"/>
          </w:tcPr>
          <w:p w14:paraId="5152301A" w14:textId="77777777" w:rsidR="00E172BE" w:rsidRPr="004448F4" w:rsidRDefault="00E172BE" w:rsidP="006E16DC">
            <w:pPr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</w:rPr>
              <w:t xml:space="preserve">Здание Главного Адмиралтейства, Адмиралтейский </w:t>
            </w:r>
            <w:proofErr w:type="spellStart"/>
            <w:r w:rsidRPr="004448F4">
              <w:rPr>
                <w:rFonts w:ascii="Times New Roman" w:hAnsi="Times New Roman" w:cs="Times New Roman"/>
              </w:rPr>
              <w:t>пр</w:t>
            </w:r>
            <w:proofErr w:type="spellEnd"/>
            <w:r w:rsidRPr="004448F4">
              <w:rPr>
                <w:rFonts w:ascii="Times New Roman" w:hAnsi="Times New Roman" w:cs="Times New Roman"/>
              </w:rPr>
              <w:t>-д, 1, Санкт-Петербург, 190195</w:t>
            </w:r>
          </w:p>
        </w:tc>
        <w:tc>
          <w:tcPr>
            <w:tcW w:w="3118" w:type="dxa"/>
            <w:vAlign w:val="center"/>
          </w:tcPr>
          <w:p w14:paraId="590C4610" w14:textId="630B8FE1" w:rsidR="00E172BE" w:rsidRPr="004448F4" w:rsidRDefault="0020347E" w:rsidP="0020347E">
            <w:pPr>
              <w:jc w:val="center"/>
              <w:rPr>
                <w:rFonts w:ascii="Times New Roman" w:hAnsi="Times New Roman" w:cs="Times New Roman"/>
                <w:noProof/>
              </w:rPr>
            </w:pPr>
            <w:r w:rsidRPr="004448F4">
              <w:rPr>
                <w:rFonts w:ascii="Times New Roman" w:hAnsi="Times New Roman" w:cs="Times New Roman"/>
              </w:rPr>
              <w:object w:dxaOrig="4320" w:dyaOrig="2985" w14:anchorId="0E98A89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142.75pt;height:98.7pt" o:ole="">
                  <v:imagedata r:id="rId21" o:title=""/>
                </v:shape>
                <o:OLEObject Type="Embed" ProgID="PBrush" ShapeID="_x0000_i1025" DrawAspect="Content" ObjectID="_1725291550" r:id="rId22"/>
              </w:object>
            </w:r>
          </w:p>
        </w:tc>
      </w:tr>
      <w:tr w:rsidR="00E172BE" w:rsidRPr="004448F4" w14:paraId="2A00257B" w14:textId="77777777" w:rsidTr="0020347E">
        <w:tc>
          <w:tcPr>
            <w:tcW w:w="1696" w:type="dxa"/>
          </w:tcPr>
          <w:p w14:paraId="676350F3" w14:textId="77777777" w:rsidR="00E172BE" w:rsidRPr="004448F4" w:rsidRDefault="00E172BE" w:rsidP="006E16DC">
            <w:pPr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</w:rPr>
              <w:t>Фронтон</w:t>
            </w:r>
          </w:p>
        </w:tc>
        <w:tc>
          <w:tcPr>
            <w:tcW w:w="2835" w:type="dxa"/>
          </w:tcPr>
          <w:p w14:paraId="68256DAA" w14:textId="77777777" w:rsidR="00E172BE" w:rsidRPr="004448F4" w:rsidRDefault="00E172BE" w:rsidP="006E16DC">
            <w:pPr>
              <w:rPr>
                <w:rFonts w:ascii="Times New Roman" w:hAnsi="Times New Roman" w:cs="Times New Roman"/>
              </w:rPr>
            </w:pPr>
            <w:proofErr w:type="spellStart"/>
            <w:r w:rsidRPr="004448F4">
              <w:rPr>
                <w:rFonts w:ascii="Times New Roman" w:hAnsi="Times New Roman" w:cs="Times New Roman"/>
              </w:rPr>
              <w:t>Фронто́н</w:t>
            </w:r>
            <w:proofErr w:type="spellEnd"/>
            <w:r w:rsidRPr="004448F4">
              <w:rPr>
                <w:rFonts w:ascii="Times New Roman" w:hAnsi="Times New Roman" w:cs="Times New Roman"/>
              </w:rPr>
              <w:t xml:space="preserve"> (фр. </w:t>
            </w:r>
            <w:proofErr w:type="spellStart"/>
            <w:r w:rsidRPr="004448F4">
              <w:rPr>
                <w:rFonts w:ascii="Times New Roman" w:hAnsi="Times New Roman" w:cs="Times New Roman"/>
              </w:rPr>
              <w:t>fronton</w:t>
            </w:r>
            <w:proofErr w:type="spellEnd"/>
            <w:r w:rsidRPr="004448F4">
              <w:rPr>
                <w:rFonts w:ascii="Times New Roman" w:hAnsi="Times New Roman" w:cs="Times New Roman"/>
              </w:rPr>
              <w:t xml:space="preserve">, от лат. </w:t>
            </w:r>
            <w:proofErr w:type="spellStart"/>
            <w:r w:rsidRPr="004448F4">
              <w:rPr>
                <w:rFonts w:ascii="Times New Roman" w:hAnsi="Times New Roman" w:cs="Times New Roman"/>
              </w:rPr>
              <w:t>frons</w:t>
            </w:r>
            <w:proofErr w:type="spellEnd"/>
            <w:r w:rsidRPr="004448F4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4448F4">
              <w:rPr>
                <w:rFonts w:ascii="Times New Roman" w:hAnsi="Times New Roman" w:cs="Times New Roman"/>
              </w:rPr>
              <w:t>frontis</w:t>
            </w:r>
            <w:proofErr w:type="spellEnd"/>
            <w:r w:rsidRPr="004448F4">
              <w:rPr>
                <w:rFonts w:ascii="Times New Roman" w:hAnsi="Times New Roman" w:cs="Times New Roman"/>
              </w:rPr>
              <w:t xml:space="preserve"> — лоб, передняя часть стены) — завершение (обычно треугольное, реже — полуциркульное) фасада здания, портика, колоннады, ограниченное двумя скатами крыши по бокам и карнизом у основания.</w:t>
            </w:r>
          </w:p>
        </w:tc>
        <w:tc>
          <w:tcPr>
            <w:tcW w:w="2552" w:type="dxa"/>
          </w:tcPr>
          <w:p w14:paraId="7EED0877" w14:textId="77777777" w:rsidR="00E172BE" w:rsidRPr="004448F4" w:rsidRDefault="00E172BE" w:rsidP="006E16DC">
            <w:pPr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</w:rPr>
              <w:t xml:space="preserve">Здание Главного Адмиралтейства, Адмиралтейский </w:t>
            </w:r>
            <w:proofErr w:type="spellStart"/>
            <w:r w:rsidRPr="004448F4">
              <w:rPr>
                <w:rFonts w:ascii="Times New Roman" w:hAnsi="Times New Roman" w:cs="Times New Roman"/>
              </w:rPr>
              <w:t>пр</w:t>
            </w:r>
            <w:proofErr w:type="spellEnd"/>
            <w:r w:rsidRPr="004448F4">
              <w:rPr>
                <w:rFonts w:ascii="Times New Roman" w:hAnsi="Times New Roman" w:cs="Times New Roman"/>
              </w:rPr>
              <w:t>-д, 1, Санкт-Петербург, 190195</w:t>
            </w:r>
          </w:p>
        </w:tc>
        <w:tc>
          <w:tcPr>
            <w:tcW w:w="3118" w:type="dxa"/>
            <w:vAlign w:val="center"/>
          </w:tcPr>
          <w:p w14:paraId="666ACB25" w14:textId="77777777" w:rsidR="00E172BE" w:rsidRPr="004448F4" w:rsidRDefault="00E172BE" w:rsidP="0020347E">
            <w:pPr>
              <w:jc w:val="center"/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02FB1B1C" wp14:editId="641F44E0">
                  <wp:extent cx="1818640" cy="1363980"/>
                  <wp:effectExtent l="0" t="0" r="0" b="7620"/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8875" cy="136415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2BE" w:rsidRPr="004448F4" w14:paraId="34202E15" w14:textId="77777777" w:rsidTr="00E172BE">
        <w:tc>
          <w:tcPr>
            <w:tcW w:w="1696" w:type="dxa"/>
          </w:tcPr>
          <w:p w14:paraId="62AAADC2" w14:textId="77777777" w:rsidR="00E172BE" w:rsidRPr="004448F4" w:rsidRDefault="00E172BE" w:rsidP="006E16DC">
            <w:pPr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</w:rPr>
              <w:t>Колоннада</w:t>
            </w:r>
          </w:p>
        </w:tc>
        <w:tc>
          <w:tcPr>
            <w:tcW w:w="2835" w:type="dxa"/>
          </w:tcPr>
          <w:p w14:paraId="48D8CFA8" w14:textId="77777777" w:rsidR="00E172BE" w:rsidRPr="004448F4" w:rsidRDefault="00E172BE" w:rsidP="006E16DC">
            <w:pPr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</w:rPr>
              <w:t xml:space="preserve">Колоннада (фр. </w:t>
            </w:r>
            <w:proofErr w:type="spellStart"/>
            <w:r w:rsidRPr="004448F4">
              <w:rPr>
                <w:rFonts w:ascii="Times New Roman" w:hAnsi="Times New Roman" w:cs="Times New Roman"/>
              </w:rPr>
              <w:t>colonnade</w:t>
            </w:r>
            <w:proofErr w:type="spellEnd"/>
            <w:r w:rsidRPr="004448F4">
              <w:rPr>
                <w:rFonts w:ascii="Times New Roman" w:hAnsi="Times New Roman" w:cs="Times New Roman"/>
              </w:rPr>
              <w:t>) — в архитектуре ряд или ряды колонн, объединённых горизонтальным перекрытием.</w:t>
            </w:r>
          </w:p>
          <w:p w14:paraId="40A33440" w14:textId="77777777" w:rsidR="00E172BE" w:rsidRPr="004448F4" w:rsidRDefault="00E172BE" w:rsidP="006E16DC">
            <w:pPr>
              <w:rPr>
                <w:rFonts w:ascii="Times New Roman" w:hAnsi="Times New Roman" w:cs="Times New Roman"/>
              </w:rPr>
            </w:pPr>
          </w:p>
          <w:p w14:paraId="50185B62" w14:textId="77777777" w:rsidR="00E172BE" w:rsidRPr="004448F4" w:rsidRDefault="00E172BE" w:rsidP="006E16DC">
            <w:pPr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</w:rPr>
              <w:t>Колоннады могут применяться в виде портиков и галерей, примыкающих к зданию, которые объединяют его обособленные объёмы и зрительно связывают его с окружающим пространством двора или площади, а также с окружающей природой.</w:t>
            </w:r>
          </w:p>
        </w:tc>
        <w:tc>
          <w:tcPr>
            <w:tcW w:w="2552" w:type="dxa"/>
          </w:tcPr>
          <w:p w14:paraId="51769A2A" w14:textId="77777777" w:rsidR="00E172BE" w:rsidRPr="004448F4" w:rsidRDefault="00E172BE" w:rsidP="006E16DC">
            <w:pPr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</w:rPr>
              <w:t>Казанский Собор, Казанская пл., 2, Санкт-Петербург, 191186</w:t>
            </w:r>
          </w:p>
        </w:tc>
        <w:tc>
          <w:tcPr>
            <w:tcW w:w="3118" w:type="dxa"/>
          </w:tcPr>
          <w:p w14:paraId="4E0515BF" w14:textId="77777777" w:rsidR="00E172BE" w:rsidRPr="004448F4" w:rsidRDefault="00E172BE" w:rsidP="006E16DC">
            <w:pPr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4FA660C3" wp14:editId="0665A82B">
                  <wp:extent cx="1509514" cy="2263140"/>
                  <wp:effectExtent l="0" t="0" r="0" b="3810"/>
                  <wp:docPr id="19" name="Рисунок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6077" cy="227297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72BE" w:rsidRPr="004448F4" w14:paraId="319E16E8" w14:textId="77777777" w:rsidTr="00E172BE">
        <w:tc>
          <w:tcPr>
            <w:tcW w:w="1696" w:type="dxa"/>
          </w:tcPr>
          <w:p w14:paraId="5194B278" w14:textId="77777777" w:rsidR="00E172BE" w:rsidRPr="004448F4" w:rsidRDefault="00E172BE" w:rsidP="006E16DC">
            <w:pPr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</w:rPr>
              <w:lastRenderedPageBreak/>
              <w:t>Капитель</w:t>
            </w:r>
          </w:p>
        </w:tc>
        <w:tc>
          <w:tcPr>
            <w:tcW w:w="2835" w:type="dxa"/>
          </w:tcPr>
          <w:p w14:paraId="508F9370" w14:textId="77777777" w:rsidR="00E172BE" w:rsidRPr="004448F4" w:rsidRDefault="00E172BE" w:rsidP="006E16DC">
            <w:pPr>
              <w:rPr>
                <w:rFonts w:ascii="Times New Roman" w:hAnsi="Times New Roman" w:cs="Times New Roman"/>
              </w:rPr>
            </w:pPr>
            <w:proofErr w:type="spellStart"/>
            <w:r w:rsidRPr="004448F4">
              <w:rPr>
                <w:rFonts w:ascii="Times New Roman" w:hAnsi="Times New Roman" w:cs="Times New Roman"/>
              </w:rPr>
              <w:t>Капите́ль</w:t>
            </w:r>
            <w:proofErr w:type="spellEnd"/>
            <w:r w:rsidRPr="004448F4">
              <w:rPr>
                <w:rFonts w:ascii="Times New Roman" w:hAnsi="Times New Roman" w:cs="Times New Roman"/>
              </w:rPr>
              <w:t xml:space="preserve"> (от лат. </w:t>
            </w:r>
            <w:proofErr w:type="spellStart"/>
            <w:r w:rsidRPr="004448F4">
              <w:rPr>
                <w:rFonts w:ascii="Times New Roman" w:hAnsi="Times New Roman" w:cs="Times New Roman"/>
              </w:rPr>
              <w:t>capitellum</w:t>
            </w:r>
            <w:proofErr w:type="spellEnd"/>
            <w:r w:rsidRPr="004448F4">
              <w:rPr>
                <w:rFonts w:ascii="Times New Roman" w:hAnsi="Times New Roman" w:cs="Times New Roman"/>
              </w:rPr>
              <w:t xml:space="preserve">, ит. </w:t>
            </w:r>
            <w:proofErr w:type="spellStart"/>
            <w:r w:rsidRPr="004448F4">
              <w:rPr>
                <w:rFonts w:ascii="Times New Roman" w:hAnsi="Times New Roman" w:cs="Times New Roman"/>
              </w:rPr>
              <w:t>capitello</w:t>
            </w:r>
            <w:proofErr w:type="spellEnd"/>
            <w:r w:rsidRPr="004448F4">
              <w:rPr>
                <w:rFonts w:ascii="Times New Roman" w:hAnsi="Times New Roman" w:cs="Times New Roman"/>
              </w:rPr>
              <w:t xml:space="preserve"> — головка) — венчающая часть колонны или пилястры. Верхняя часть капители выступает за пределы колонны, обеспечивая пластический (зрительный) и конструктивный переход к горизонтально расположенному антаблементу.</w:t>
            </w:r>
          </w:p>
        </w:tc>
        <w:tc>
          <w:tcPr>
            <w:tcW w:w="2552" w:type="dxa"/>
          </w:tcPr>
          <w:p w14:paraId="2F181478" w14:textId="77777777" w:rsidR="00E172BE" w:rsidRPr="004448F4" w:rsidRDefault="00E172BE" w:rsidP="006E16DC">
            <w:pPr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</w:rPr>
              <w:t>Казанский Собор, Казанская пл., 2, Санкт-Петербург, 191186</w:t>
            </w:r>
          </w:p>
        </w:tc>
        <w:tc>
          <w:tcPr>
            <w:tcW w:w="3118" w:type="dxa"/>
          </w:tcPr>
          <w:p w14:paraId="49D5FED5" w14:textId="3505569D" w:rsidR="00E172BE" w:rsidRPr="004448F4" w:rsidRDefault="002E43A1" w:rsidP="006E16DC">
            <w:pPr>
              <w:rPr>
                <w:rFonts w:ascii="Times New Roman" w:hAnsi="Times New Roman" w:cs="Times New Roman"/>
                <w:noProof/>
              </w:rPr>
            </w:pPr>
            <w:r w:rsidRPr="004448F4">
              <w:rPr>
                <w:rFonts w:ascii="Times New Roman" w:hAnsi="Times New Roman" w:cs="Times New Roman"/>
              </w:rPr>
              <w:object w:dxaOrig="10335" w:dyaOrig="6630" w14:anchorId="11875496">
                <v:shape id="_x0000_i1026" type="#_x0000_t75" style="width:145.85pt;height:93.7pt" o:ole="">
                  <v:imagedata r:id="rId25" o:title=""/>
                </v:shape>
                <o:OLEObject Type="Embed" ProgID="PBrush" ShapeID="_x0000_i1026" DrawAspect="Content" ObjectID="_1725291551" r:id="rId26"/>
              </w:object>
            </w:r>
          </w:p>
        </w:tc>
      </w:tr>
      <w:tr w:rsidR="00E172BE" w:rsidRPr="004448F4" w14:paraId="534A3D41" w14:textId="77777777" w:rsidTr="00E172BE">
        <w:tc>
          <w:tcPr>
            <w:tcW w:w="1696" w:type="dxa"/>
          </w:tcPr>
          <w:p w14:paraId="18E1A0D8" w14:textId="77777777" w:rsidR="00E172BE" w:rsidRPr="004448F4" w:rsidRDefault="00E172BE" w:rsidP="006E16DC">
            <w:pPr>
              <w:rPr>
                <w:rFonts w:ascii="Times New Roman" w:hAnsi="Times New Roman" w:cs="Times New Roman"/>
              </w:rPr>
            </w:pPr>
            <w:proofErr w:type="spellStart"/>
            <w:r w:rsidRPr="004448F4">
              <w:rPr>
                <w:rFonts w:ascii="Times New Roman" w:hAnsi="Times New Roman" w:cs="Times New Roman"/>
              </w:rPr>
              <w:t>Барельееф</w:t>
            </w:r>
            <w:proofErr w:type="spellEnd"/>
          </w:p>
        </w:tc>
        <w:tc>
          <w:tcPr>
            <w:tcW w:w="2835" w:type="dxa"/>
          </w:tcPr>
          <w:p w14:paraId="22E43ACA" w14:textId="77777777" w:rsidR="00E172BE" w:rsidRPr="004448F4" w:rsidRDefault="00E172BE" w:rsidP="006E16DC">
            <w:pPr>
              <w:rPr>
                <w:rFonts w:ascii="Times New Roman" w:hAnsi="Times New Roman" w:cs="Times New Roman"/>
              </w:rPr>
            </w:pPr>
            <w:proofErr w:type="spellStart"/>
            <w:r w:rsidRPr="004448F4">
              <w:rPr>
                <w:rFonts w:ascii="Times New Roman" w:hAnsi="Times New Roman" w:cs="Times New Roman"/>
              </w:rPr>
              <w:t>Барелье́ф</w:t>
            </w:r>
            <w:proofErr w:type="spellEnd"/>
            <w:r w:rsidRPr="004448F4">
              <w:rPr>
                <w:rFonts w:ascii="Times New Roman" w:hAnsi="Times New Roman" w:cs="Times New Roman"/>
              </w:rPr>
              <w:t xml:space="preserve"> (фр. </w:t>
            </w:r>
            <w:proofErr w:type="spellStart"/>
            <w:r w:rsidRPr="004448F4">
              <w:rPr>
                <w:rFonts w:ascii="Times New Roman" w:hAnsi="Times New Roman" w:cs="Times New Roman"/>
              </w:rPr>
              <w:t>bas-relief</w:t>
            </w:r>
            <w:proofErr w:type="spellEnd"/>
            <w:r w:rsidRPr="004448F4">
              <w:rPr>
                <w:rFonts w:ascii="Times New Roman" w:hAnsi="Times New Roman" w:cs="Times New Roman"/>
              </w:rPr>
              <w:t xml:space="preserve"> — низкий рельеф) — разновидность рельефа, в котором изображение выступает над плоскостью фона не более, чем на половину своего объёма.</w:t>
            </w:r>
          </w:p>
        </w:tc>
        <w:tc>
          <w:tcPr>
            <w:tcW w:w="2552" w:type="dxa"/>
          </w:tcPr>
          <w:p w14:paraId="28B01354" w14:textId="77777777" w:rsidR="00E172BE" w:rsidRPr="004448F4" w:rsidRDefault="00E172BE" w:rsidP="006E16DC">
            <w:pPr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</w:rPr>
              <w:t>Казанский Собор, Казанская пл., 2, Санкт-Петербург, 191186</w:t>
            </w:r>
          </w:p>
        </w:tc>
        <w:tc>
          <w:tcPr>
            <w:tcW w:w="3118" w:type="dxa"/>
          </w:tcPr>
          <w:p w14:paraId="05E23CFC" w14:textId="19D8031A" w:rsidR="00E172BE" w:rsidRPr="004448F4" w:rsidRDefault="002E43A1" w:rsidP="006E16DC">
            <w:pPr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</w:rPr>
              <w:object w:dxaOrig="11910" w:dyaOrig="4590" w14:anchorId="0FC4C1C8">
                <v:shape id="_x0000_i1027" type="#_x0000_t75" style="width:148.35pt;height:57.1pt" o:ole="">
                  <v:imagedata r:id="rId27" o:title=""/>
                </v:shape>
                <o:OLEObject Type="Embed" ProgID="PBrush" ShapeID="_x0000_i1027" DrawAspect="Content" ObjectID="_1725291552" r:id="rId28"/>
              </w:object>
            </w:r>
          </w:p>
        </w:tc>
      </w:tr>
    </w:tbl>
    <w:tbl>
      <w:tblPr>
        <w:tblStyle w:val="1"/>
        <w:tblW w:w="0" w:type="auto"/>
        <w:tblLayout w:type="fixed"/>
        <w:tblLook w:val="04A0" w:firstRow="1" w:lastRow="0" w:firstColumn="1" w:lastColumn="0" w:noHBand="0" w:noVBand="1"/>
      </w:tblPr>
      <w:tblGrid>
        <w:gridCol w:w="1696"/>
        <w:gridCol w:w="2835"/>
        <w:gridCol w:w="2552"/>
        <w:gridCol w:w="3118"/>
      </w:tblGrid>
      <w:tr w:rsidR="00333FE2" w:rsidRPr="004448F4" w14:paraId="76396BDD" w14:textId="77777777" w:rsidTr="009B524D">
        <w:tc>
          <w:tcPr>
            <w:tcW w:w="1696" w:type="dxa"/>
          </w:tcPr>
          <w:p w14:paraId="50B6910A" w14:textId="77777777" w:rsidR="00333FE2" w:rsidRPr="004448F4" w:rsidRDefault="00333FE2" w:rsidP="009B524D">
            <w:pPr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</w:rPr>
              <w:t>Пропилеи</w:t>
            </w:r>
          </w:p>
        </w:tc>
        <w:tc>
          <w:tcPr>
            <w:tcW w:w="2835" w:type="dxa"/>
          </w:tcPr>
          <w:p w14:paraId="3E8C54FC" w14:textId="77777777" w:rsidR="00333FE2" w:rsidRDefault="00333FE2" w:rsidP="009B524D">
            <w:pPr>
              <w:rPr>
                <w:rFonts w:ascii="Times New Roman" w:hAnsi="Times New Roman" w:cs="Times New Roman"/>
              </w:rPr>
            </w:pPr>
            <w:r w:rsidRPr="004448F4">
              <w:rPr>
                <w:rFonts w:ascii="Times New Roman" w:hAnsi="Times New Roman" w:cs="Times New Roman"/>
              </w:rPr>
              <w:t xml:space="preserve"> </w:t>
            </w:r>
            <w:r w:rsidRPr="00485B84">
              <w:rPr>
                <w:rFonts w:ascii="Times New Roman" w:hAnsi="Times New Roman" w:cs="Times New Roman"/>
              </w:rPr>
              <w:t xml:space="preserve">Пропилеи (от греч. </w:t>
            </w:r>
            <w:proofErr w:type="spellStart"/>
            <w:r w:rsidRPr="00485B84">
              <w:rPr>
                <w:rFonts w:ascii="Times New Roman" w:hAnsi="Times New Roman" w:cs="Times New Roman"/>
              </w:rPr>
              <w:t>propylaion</w:t>
            </w:r>
            <w:proofErr w:type="spellEnd"/>
            <w:r w:rsidRPr="00485B84">
              <w:rPr>
                <w:rFonts w:ascii="Times New Roman" w:hAnsi="Times New Roman" w:cs="Times New Roman"/>
              </w:rPr>
              <w:t xml:space="preserve"> — преддверие, вход) - </w:t>
            </w:r>
            <w:proofErr w:type="spellStart"/>
            <w:r w:rsidRPr="00485B84">
              <w:rPr>
                <w:rFonts w:ascii="Times New Roman" w:hAnsi="Times New Roman" w:cs="Times New Roman"/>
              </w:rPr>
              <w:t>пропилон</w:t>
            </w:r>
            <w:proofErr w:type="spellEnd"/>
            <w:r w:rsidRPr="00485B84">
              <w:rPr>
                <w:rFonts w:ascii="Times New Roman" w:hAnsi="Times New Roman" w:cs="Times New Roman"/>
              </w:rPr>
              <w:t>, парадный проход, проезд, образованный портиками и колоннадами, расположенными симметрично оси движения. П. характерны для архитектуры Древней Греции (известны уже в эпоху Эгейской культуры (См. Эгейская культура)), сооружались при главном входе на Акрополь или на священный участок (</w:t>
            </w:r>
            <w:proofErr w:type="spellStart"/>
            <w:r w:rsidRPr="00485B84">
              <w:rPr>
                <w:rFonts w:ascii="Times New Roman" w:hAnsi="Times New Roman" w:cs="Times New Roman"/>
              </w:rPr>
              <w:t>теменос</w:t>
            </w:r>
            <w:proofErr w:type="spellEnd"/>
            <w:r w:rsidRPr="00485B84">
              <w:rPr>
                <w:rFonts w:ascii="Times New Roman" w:hAnsi="Times New Roman" w:cs="Times New Roman"/>
              </w:rPr>
              <w:t xml:space="preserve">). </w:t>
            </w:r>
          </w:p>
          <w:p w14:paraId="28A5133A" w14:textId="77777777" w:rsidR="00333FE2" w:rsidRDefault="00333FE2" w:rsidP="009B524D">
            <w:pPr>
              <w:rPr>
                <w:rFonts w:ascii="Times New Roman" w:hAnsi="Times New Roman" w:cs="Times New Roman"/>
              </w:rPr>
            </w:pPr>
          </w:p>
          <w:p w14:paraId="5FDF5D14" w14:textId="77777777" w:rsidR="00333FE2" w:rsidRDefault="00333FE2" w:rsidP="009B524D">
            <w:pPr>
              <w:rPr>
                <w:rFonts w:ascii="Times New Roman" w:hAnsi="Times New Roman" w:cs="Times New Roman"/>
              </w:rPr>
            </w:pPr>
          </w:p>
          <w:p w14:paraId="1702AD46" w14:textId="77777777" w:rsidR="00333FE2" w:rsidRDefault="00333FE2" w:rsidP="009B524D">
            <w:pPr>
              <w:rPr>
                <w:rFonts w:ascii="Times New Roman" w:hAnsi="Times New Roman" w:cs="Times New Roman"/>
              </w:rPr>
            </w:pPr>
          </w:p>
          <w:p w14:paraId="06E715FC" w14:textId="77777777" w:rsidR="00333FE2" w:rsidRPr="004448F4" w:rsidRDefault="00333FE2" w:rsidP="009B524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vMerge w:val="restart"/>
          </w:tcPr>
          <w:p w14:paraId="6A4326DB" w14:textId="77777777" w:rsidR="00333FE2" w:rsidRPr="004448F4" w:rsidRDefault="00333FE2" w:rsidP="009B524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Парк Победы, Московский район</w:t>
            </w:r>
          </w:p>
        </w:tc>
        <w:tc>
          <w:tcPr>
            <w:tcW w:w="3118" w:type="dxa"/>
          </w:tcPr>
          <w:p w14:paraId="2D36963F" w14:textId="77777777" w:rsidR="00333FE2" w:rsidRPr="004448F4" w:rsidRDefault="00333FE2" w:rsidP="009B524D">
            <w:pPr>
              <w:rPr>
                <w:rFonts w:ascii="Times New Roman" w:hAnsi="Times New Roman" w:cs="Times New Roman"/>
              </w:rPr>
            </w:pPr>
          </w:p>
          <w:p w14:paraId="222EBDF0" w14:textId="77777777" w:rsidR="00333FE2" w:rsidRPr="004448F4" w:rsidRDefault="00333FE2" w:rsidP="009B524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EE1E7A6" wp14:editId="2B80A78B">
                  <wp:extent cx="1981200" cy="1247595"/>
                  <wp:effectExtent l="0" t="0" r="0" b="0"/>
                  <wp:docPr id="20" name="Рисунок 20" descr="Изображение выглядит как небо, дерево, внешний, правительственное здание&#10;&#10;Автоматически созданное описание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1" descr="Изображение выглядит как небо, дерево, внешний, правительственное здание&#10;&#10;Автоматически созданное описание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8689" cy="12586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3FE2" w:rsidRPr="004448F4" w14:paraId="49A2F16B" w14:textId="77777777" w:rsidTr="009B524D">
        <w:tc>
          <w:tcPr>
            <w:tcW w:w="1696" w:type="dxa"/>
          </w:tcPr>
          <w:p w14:paraId="13EBE8A9" w14:textId="77777777" w:rsidR="00333FE2" w:rsidRPr="004448F4" w:rsidRDefault="00333FE2" w:rsidP="009B524D">
            <w:pPr>
              <w:rPr>
                <w:rFonts w:ascii="Times New Roman" w:hAnsi="Times New Roman" w:cs="Times New Roman"/>
              </w:rPr>
            </w:pPr>
            <w:r w:rsidRPr="000441FB">
              <w:rPr>
                <w:rFonts w:ascii="Times New Roman" w:hAnsi="Times New Roman" w:cs="Times New Roman"/>
              </w:rPr>
              <w:t>Антаблемент</w:t>
            </w:r>
            <w:r>
              <w:rPr>
                <w:rFonts w:ascii="Times New Roman" w:hAnsi="Times New Roman" w:cs="Times New Roman"/>
              </w:rPr>
              <w:t xml:space="preserve"> (архитрав, фриз и карниз)</w:t>
            </w:r>
          </w:p>
        </w:tc>
        <w:tc>
          <w:tcPr>
            <w:tcW w:w="2835" w:type="dxa"/>
          </w:tcPr>
          <w:p w14:paraId="0F8A3A98" w14:textId="77777777" w:rsidR="00333FE2" w:rsidRDefault="00333FE2" w:rsidP="009B524D">
            <w:pPr>
              <w:rPr>
                <w:rFonts w:ascii="Times New Roman" w:hAnsi="Times New Roman" w:cs="Times New Roman"/>
              </w:rPr>
            </w:pPr>
            <w:proofErr w:type="spellStart"/>
            <w:r w:rsidRPr="000441FB">
              <w:rPr>
                <w:rFonts w:ascii="Times New Roman" w:hAnsi="Times New Roman" w:cs="Times New Roman"/>
              </w:rPr>
              <w:t>Антаблеме́нт</w:t>
            </w:r>
            <w:proofErr w:type="spellEnd"/>
            <w:r w:rsidRPr="000441FB">
              <w:rPr>
                <w:rFonts w:ascii="Times New Roman" w:hAnsi="Times New Roman" w:cs="Times New Roman"/>
              </w:rPr>
              <w:t xml:space="preserve"> (фр. </w:t>
            </w:r>
            <w:proofErr w:type="spellStart"/>
            <w:r w:rsidRPr="000441FB">
              <w:rPr>
                <w:rFonts w:ascii="Times New Roman" w:hAnsi="Times New Roman" w:cs="Times New Roman"/>
              </w:rPr>
              <w:t>entablement</w:t>
            </w:r>
            <w:proofErr w:type="spellEnd"/>
            <w:r w:rsidRPr="000441FB">
              <w:rPr>
                <w:rFonts w:ascii="Times New Roman" w:hAnsi="Times New Roman" w:cs="Times New Roman"/>
              </w:rPr>
              <w:t xml:space="preserve">, итал. </w:t>
            </w:r>
            <w:proofErr w:type="spellStart"/>
            <w:r w:rsidRPr="000441FB">
              <w:rPr>
                <w:rFonts w:ascii="Times New Roman" w:hAnsi="Times New Roman" w:cs="Times New Roman"/>
              </w:rPr>
              <w:t>intavolatura</w:t>
            </w:r>
            <w:proofErr w:type="spellEnd"/>
            <w:r w:rsidRPr="000441FB">
              <w:rPr>
                <w:rFonts w:ascii="Times New Roman" w:hAnsi="Times New Roman" w:cs="Times New Roman"/>
              </w:rPr>
              <w:t xml:space="preserve">— «настилка, </w:t>
            </w:r>
            <w:proofErr w:type="spellStart"/>
            <w:r w:rsidRPr="000441FB">
              <w:rPr>
                <w:rFonts w:ascii="Times New Roman" w:hAnsi="Times New Roman" w:cs="Times New Roman"/>
              </w:rPr>
              <w:t>надстолье</w:t>
            </w:r>
            <w:proofErr w:type="spellEnd"/>
            <w:r w:rsidRPr="000441FB">
              <w:rPr>
                <w:rFonts w:ascii="Times New Roman" w:hAnsi="Times New Roman" w:cs="Times New Roman"/>
              </w:rPr>
              <w:t xml:space="preserve">, что-то положенное на стол», «положенное плоско»; лат. </w:t>
            </w:r>
            <w:proofErr w:type="spellStart"/>
            <w:r w:rsidRPr="000441FB">
              <w:rPr>
                <w:rFonts w:ascii="Times New Roman" w:hAnsi="Times New Roman" w:cs="Times New Roman"/>
              </w:rPr>
              <w:t>tabulа</w:t>
            </w:r>
            <w:proofErr w:type="spellEnd"/>
            <w:r w:rsidRPr="000441FB">
              <w:rPr>
                <w:rFonts w:ascii="Times New Roman" w:hAnsi="Times New Roman" w:cs="Times New Roman"/>
              </w:rPr>
              <w:t xml:space="preserve"> — стол, доска, плита) — одна из трёх основных частей архитектурного ордера, а именно система горизонтального перекрытия, опирающегося на колонну, пилон, стену.</w:t>
            </w:r>
          </w:p>
          <w:p w14:paraId="44F69B88" w14:textId="77777777" w:rsidR="00333FE2" w:rsidRDefault="00333FE2" w:rsidP="009B524D">
            <w:pPr>
              <w:rPr>
                <w:rFonts w:ascii="Times New Roman" w:hAnsi="Times New Roman" w:cs="Times New Roman"/>
              </w:rPr>
            </w:pPr>
          </w:p>
          <w:p w14:paraId="43B980BB" w14:textId="77777777" w:rsidR="00333FE2" w:rsidRDefault="00333FE2" w:rsidP="009B524D">
            <w:pPr>
              <w:rPr>
                <w:rFonts w:ascii="Times New Roman" w:hAnsi="Times New Roman" w:cs="Times New Roman"/>
              </w:rPr>
            </w:pPr>
          </w:p>
          <w:p w14:paraId="5CBE0436" w14:textId="77777777" w:rsidR="00333FE2" w:rsidRDefault="00333FE2" w:rsidP="009B524D">
            <w:pPr>
              <w:rPr>
                <w:rFonts w:ascii="Times New Roman" w:hAnsi="Times New Roman" w:cs="Times New Roman"/>
              </w:rPr>
            </w:pPr>
          </w:p>
          <w:p w14:paraId="5C495A1C" w14:textId="77777777" w:rsidR="00333FE2" w:rsidRPr="004448F4" w:rsidRDefault="00333FE2" w:rsidP="009B524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vMerge/>
          </w:tcPr>
          <w:p w14:paraId="0512BF4A" w14:textId="77777777" w:rsidR="00333FE2" w:rsidRDefault="00333FE2" w:rsidP="009B524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18" w:type="dxa"/>
          </w:tcPr>
          <w:p w14:paraId="3B412890" w14:textId="77777777" w:rsidR="00333FE2" w:rsidRDefault="00333FE2" w:rsidP="009B524D">
            <w:pPr>
              <w:rPr>
                <w:noProof/>
              </w:rPr>
            </w:pPr>
          </w:p>
          <w:p w14:paraId="4DBDFC5F" w14:textId="77777777" w:rsidR="00333FE2" w:rsidRDefault="00333FE2" w:rsidP="009B524D">
            <w:pPr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1A849FB" wp14:editId="302AC46D">
                  <wp:extent cx="1794510" cy="502920"/>
                  <wp:effectExtent l="0" t="0" r="0" b="0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527" t="7914" r="21677" b="67897"/>
                          <a:stretch/>
                        </pic:blipFill>
                        <pic:spPr bwMode="auto">
                          <a:xfrm>
                            <a:off x="0" y="0"/>
                            <a:ext cx="1818381" cy="509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C879D1C" w14:textId="77777777" w:rsidR="00333FE2" w:rsidRPr="004448F4" w:rsidRDefault="00333FE2" w:rsidP="009B524D">
            <w:pPr>
              <w:rPr>
                <w:rFonts w:ascii="Times New Roman" w:hAnsi="Times New Roman" w:cs="Times New Roman"/>
              </w:rPr>
            </w:pPr>
          </w:p>
        </w:tc>
      </w:tr>
      <w:tr w:rsidR="00333FE2" w14:paraId="6E39D90C" w14:textId="77777777" w:rsidTr="009B524D">
        <w:tc>
          <w:tcPr>
            <w:tcW w:w="1696" w:type="dxa"/>
          </w:tcPr>
          <w:p w14:paraId="0B148332" w14:textId="77777777" w:rsidR="00333FE2" w:rsidRPr="000441FB" w:rsidRDefault="00333FE2" w:rsidP="009B524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Фуст</w:t>
            </w:r>
          </w:p>
        </w:tc>
        <w:tc>
          <w:tcPr>
            <w:tcW w:w="2835" w:type="dxa"/>
          </w:tcPr>
          <w:p w14:paraId="2CF9C92A" w14:textId="77777777" w:rsidR="00333FE2" w:rsidRDefault="00333FE2" w:rsidP="009B524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Фуст (лат. </w:t>
            </w:r>
            <w:proofErr w:type="spellStart"/>
            <w:r>
              <w:rPr>
                <w:rFonts w:ascii="Times New Roman" w:hAnsi="Times New Roman" w:cs="Times New Roman"/>
              </w:rPr>
              <w:t>fustis</w:t>
            </w:r>
            <w:proofErr w:type="spellEnd"/>
            <w:r>
              <w:rPr>
                <w:rFonts w:ascii="Times New Roman" w:hAnsi="Times New Roman" w:cs="Times New Roman"/>
              </w:rPr>
              <w:t xml:space="preserve"> — палка) — средняя часть или стержень (ствол) колонны. Находится между её базой и капителью.</w:t>
            </w:r>
          </w:p>
          <w:p w14:paraId="05A72C59" w14:textId="77777777" w:rsidR="00333FE2" w:rsidRPr="000441FB" w:rsidRDefault="00333FE2" w:rsidP="009B524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vMerge/>
          </w:tcPr>
          <w:p w14:paraId="795D0EDF" w14:textId="77777777" w:rsidR="00333FE2" w:rsidRDefault="00333FE2" w:rsidP="009B524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18" w:type="dxa"/>
          </w:tcPr>
          <w:p w14:paraId="0210783A" w14:textId="77777777" w:rsidR="00333FE2" w:rsidRDefault="00333FE2" w:rsidP="009B524D">
            <w:pPr>
              <w:rPr>
                <w:noProof/>
              </w:rPr>
            </w:pPr>
          </w:p>
          <w:p w14:paraId="4CE0FC3F" w14:textId="77777777" w:rsidR="00333FE2" w:rsidRDefault="00333FE2" w:rsidP="009B524D">
            <w:pPr>
              <w:jc w:val="center"/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3BE63CF" wp14:editId="6A07FC36">
                  <wp:extent cx="723900" cy="1914313"/>
                  <wp:effectExtent l="0" t="0" r="0" b="0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2591" t="14883" r="38801" b="19522"/>
                          <a:stretch/>
                        </pic:blipFill>
                        <pic:spPr bwMode="auto">
                          <a:xfrm>
                            <a:off x="0" y="0"/>
                            <a:ext cx="733226" cy="19389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3FE2" w14:paraId="6EB7A179" w14:textId="77777777" w:rsidTr="009B524D">
        <w:tc>
          <w:tcPr>
            <w:tcW w:w="1696" w:type="dxa"/>
          </w:tcPr>
          <w:p w14:paraId="3C48A23D" w14:textId="77777777" w:rsidR="00333FE2" w:rsidRPr="000441FB" w:rsidRDefault="00333FE2" w:rsidP="009B524D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Капите́ль</w:t>
            </w:r>
            <w:proofErr w:type="spellEnd"/>
          </w:p>
        </w:tc>
        <w:tc>
          <w:tcPr>
            <w:tcW w:w="2835" w:type="dxa"/>
          </w:tcPr>
          <w:p w14:paraId="00B464C9" w14:textId="77777777" w:rsidR="00333FE2" w:rsidRDefault="00333FE2" w:rsidP="009B524D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Капите́ль</w:t>
            </w:r>
            <w:proofErr w:type="spellEnd"/>
            <w:r>
              <w:rPr>
                <w:rFonts w:ascii="Times New Roman" w:hAnsi="Times New Roman" w:cs="Times New Roman"/>
              </w:rPr>
              <w:t xml:space="preserve"> (от лат. </w:t>
            </w:r>
            <w:proofErr w:type="spellStart"/>
            <w:r>
              <w:rPr>
                <w:rFonts w:ascii="Times New Roman" w:hAnsi="Times New Roman" w:cs="Times New Roman"/>
              </w:rPr>
              <w:t>capitellum</w:t>
            </w:r>
            <w:proofErr w:type="spellEnd"/>
            <w:r>
              <w:rPr>
                <w:rFonts w:ascii="Times New Roman" w:hAnsi="Times New Roman" w:cs="Times New Roman"/>
              </w:rPr>
              <w:t xml:space="preserve">, ит. </w:t>
            </w:r>
            <w:proofErr w:type="spellStart"/>
            <w:r>
              <w:rPr>
                <w:rFonts w:ascii="Times New Roman" w:hAnsi="Times New Roman" w:cs="Times New Roman"/>
              </w:rPr>
              <w:t>capitello</w:t>
            </w:r>
            <w:proofErr w:type="spellEnd"/>
            <w:r>
              <w:rPr>
                <w:rFonts w:ascii="Times New Roman" w:hAnsi="Times New Roman" w:cs="Times New Roman"/>
              </w:rPr>
              <w:t xml:space="preserve"> — головка) — венчающая часть колонны или пилястры. Верхняя часть капители выступает за пределы колонны, обеспечивая пластический (зрительный) и конструктивный переход к горизонтально расположенному антаблементу.</w:t>
            </w:r>
          </w:p>
          <w:p w14:paraId="4984C1D2" w14:textId="77777777" w:rsidR="00333FE2" w:rsidRPr="000441FB" w:rsidRDefault="00333FE2" w:rsidP="009B524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vMerge/>
          </w:tcPr>
          <w:p w14:paraId="050C6FF5" w14:textId="77777777" w:rsidR="00333FE2" w:rsidRDefault="00333FE2" w:rsidP="009B524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18" w:type="dxa"/>
          </w:tcPr>
          <w:p w14:paraId="492FB53D" w14:textId="77777777" w:rsidR="00333FE2" w:rsidRDefault="00333FE2" w:rsidP="009B524D">
            <w:pPr>
              <w:rPr>
                <w:noProof/>
              </w:rPr>
            </w:pPr>
          </w:p>
          <w:p w14:paraId="4648B795" w14:textId="77777777" w:rsidR="00333FE2" w:rsidRDefault="00333FE2" w:rsidP="009B524D">
            <w:pPr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F639D86" wp14:editId="3B9F0BD3">
                  <wp:extent cx="1673134" cy="883920"/>
                  <wp:effectExtent l="0" t="0" r="3810" b="0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94" t="17910" r="75190" b="62030"/>
                          <a:stretch/>
                        </pic:blipFill>
                        <pic:spPr bwMode="auto">
                          <a:xfrm>
                            <a:off x="0" y="0"/>
                            <a:ext cx="1683848" cy="88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3FE2" w14:paraId="170AA7C2" w14:textId="77777777" w:rsidTr="009B524D">
        <w:tc>
          <w:tcPr>
            <w:tcW w:w="1696" w:type="dxa"/>
          </w:tcPr>
          <w:p w14:paraId="15BA90B3" w14:textId="77777777" w:rsidR="00333FE2" w:rsidRPr="000441FB" w:rsidRDefault="00333FE2" w:rsidP="009B524D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Барелье́ф</w:t>
            </w:r>
            <w:proofErr w:type="spellEnd"/>
          </w:p>
        </w:tc>
        <w:tc>
          <w:tcPr>
            <w:tcW w:w="2835" w:type="dxa"/>
          </w:tcPr>
          <w:p w14:paraId="314DF2AD" w14:textId="77777777" w:rsidR="00333FE2" w:rsidRPr="000441FB" w:rsidRDefault="00333FE2" w:rsidP="009B524D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Барелье́ф</w:t>
            </w:r>
            <w:proofErr w:type="spellEnd"/>
            <w:r>
              <w:rPr>
                <w:rFonts w:ascii="Times New Roman" w:hAnsi="Times New Roman" w:cs="Times New Roman"/>
              </w:rPr>
              <w:t xml:space="preserve"> (фр. </w:t>
            </w:r>
            <w:proofErr w:type="spellStart"/>
            <w:r>
              <w:rPr>
                <w:rFonts w:ascii="Times New Roman" w:hAnsi="Times New Roman" w:cs="Times New Roman"/>
              </w:rPr>
              <w:t>bas-relief</w:t>
            </w:r>
            <w:proofErr w:type="spellEnd"/>
            <w:r>
              <w:rPr>
                <w:rFonts w:ascii="Times New Roman" w:hAnsi="Times New Roman" w:cs="Times New Roman"/>
              </w:rPr>
              <w:t xml:space="preserve"> — низкий рельеф) — разновидность рельефа, в котором изображение выступает над плоскостью фона не более, чем на половину своего объёма.</w:t>
            </w:r>
          </w:p>
        </w:tc>
        <w:tc>
          <w:tcPr>
            <w:tcW w:w="2552" w:type="dxa"/>
            <w:vMerge/>
          </w:tcPr>
          <w:p w14:paraId="1663B3E9" w14:textId="77777777" w:rsidR="00333FE2" w:rsidRDefault="00333FE2" w:rsidP="009B524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18" w:type="dxa"/>
          </w:tcPr>
          <w:p w14:paraId="09F9BC0D" w14:textId="77777777" w:rsidR="00333FE2" w:rsidRDefault="00333FE2" w:rsidP="009B524D">
            <w:pPr>
              <w:jc w:val="center"/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F9577F0" wp14:editId="04272DAC">
                  <wp:extent cx="914400" cy="1207970"/>
                  <wp:effectExtent l="0" t="0" r="0" b="0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1578" t="13338" r="9855" b="8813"/>
                          <a:stretch/>
                        </pic:blipFill>
                        <pic:spPr bwMode="auto">
                          <a:xfrm>
                            <a:off x="0" y="0"/>
                            <a:ext cx="916823" cy="12111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CB0005C" w14:textId="77777777" w:rsidR="00333FE2" w:rsidRDefault="00333FE2" w:rsidP="009B524D">
            <w:pPr>
              <w:rPr>
                <w:noProof/>
              </w:rPr>
            </w:pPr>
          </w:p>
        </w:tc>
      </w:tr>
      <w:tr w:rsidR="00333FE2" w:rsidRPr="004448F4" w14:paraId="762B2ACE" w14:textId="77777777" w:rsidTr="009B524D">
        <w:tc>
          <w:tcPr>
            <w:tcW w:w="1696" w:type="dxa"/>
          </w:tcPr>
          <w:p w14:paraId="0ED28B41" w14:textId="77777777" w:rsidR="00333FE2" w:rsidRPr="004448F4" w:rsidRDefault="00333FE2" w:rsidP="009B524D">
            <w:pPr>
              <w:rPr>
                <w:rFonts w:ascii="Times New Roman" w:hAnsi="Times New Roman" w:cs="Times New Roman"/>
              </w:rPr>
            </w:pPr>
            <w:r w:rsidRPr="008706B2">
              <w:rPr>
                <w:rFonts w:ascii="Times New Roman" w:hAnsi="Times New Roman" w:cs="Times New Roman"/>
              </w:rPr>
              <w:t>Акротерий</w:t>
            </w:r>
          </w:p>
        </w:tc>
        <w:tc>
          <w:tcPr>
            <w:tcW w:w="2835" w:type="dxa"/>
          </w:tcPr>
          <w:p w14:paraId="3E3504EB" w14:textId="77777777" w:rsidR="00333FE2" w:rsidRPr="004448F4" w:rsidRDefault="00333FE2" w:rsidP="009B524D">
            <w:pPr>
              <w:rPr>
                <w:rFonts w:ascii="Times New Roman" w:hAnsi="Times New Roman" w:cs="Times New Roman"/>
              </w:rPr>
            </w:pPr>
            <w:r w:rsidRPr="008706B2">
              <w:rPr>
                <w:rFonts w:ascii="Times New Roman" w:hAnsi="Times New Roman" w:cs="Times New Roman"/>
              </w:rPr>
              <w:t>Акротерий (</w:t>
            </w:r>
            <w:proofErr w:type="spellStart"/>
            <w:r w:rsidRPr="008706B2">
              <w:rPr>
                <w:rFonts w:ascii="Times New Roman" w:hAnsi="Times New Roman" w:cs="Times New Roman"/>
              </w:rPr>
              <w:t>акротерион</w:t>
            </w:r>
            <w:proofErr w:type="spellEnd"/>
            <w:r w:rsidRPr="008706B2">
              <w:rPr>
                <w:rFonts w:ascii="Times New Roman" w:hAnsi="Times New Roman" w:cs="Times New Roman"/>
              </w:rPr>
              <w:t xml:space="preserve">, греч. </w:t>
            </w:r>
            <w:proofErr w:type="spellStart"/>
            <w:r w:rsidRPr="008706B2">
              <w:rPr>
                <w:rFonts w:ascii="Times New Roman" w:hAnsi="Times New Roman" w:cs="Times New Roman"/>
              </w:rPr>
              <w:t>ἀκρωτήριον</w:t>
            </w:r>
            <w:proofErr w:type="spellEnd"/>
            <w:r w:rsidRPr="008706B2">
              <w:rPr>
                <w:rFonts w:ascii="Times New Roman" w:hAnsi="Times New Roman" w:cs="Times New Roman"/>
              </w:rPr>
              <w:t xml:space="preserve"> — «высочайший») — украшение или насадка на острие или на обоих концах или вершине фронтона в форме вьющихся растений, пальметт, скульптурных фигур и волют.</w:t>
            </w:r>
          </w:p>
        </w:tc>
        <w:tc>
          <w:tcPr>
            <w:tcW w:w="2552" w:type="dxa"/>
            <w:vMerge w:val="restart"/>
          </w:tcPr>
          <w:p w14:paraId="130A9014" w14:textId="77777777" w:rsidR="00333FE2" w:rsidRPr="004448F4" w:rsidRDefault="00333FE2" w:rsidP="009B524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Исаакиевский собор</w:t>
            </w:r>
          </w:p>
        </w:tc>
        <w:tc>
          <w:tcPr>
            <w:tcW w:w="3118" w:type="dxa"/>
            <w:vAlign w:val="center"/>
          </w:tcPr>
          <w:p w14:paraId="1746078A" w14:textId="77777777" w:rsidR="00333FE2" w:rsidRDefault="00333FE2" w:rsidP="009B524D">
            <w:pPr>
              <w:jc w:val="center"/>
              <w:rPr>
                <w:noProof/>
              </w:rPr>
            </w:pPr>
          </w:p>
          <w:p w14:paraId="749BFC6A" w14:textId="77777777" w:rsidR="00333FE2" w:rsidRPr="004448F4" w:rsidRDefault="00333FE2" w:rsidP="009B524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6E0FE025" wp14:editId="7216E246">
                  <wp:extent cx="1865494" cy="1036320"/>
                  <wp:effectExtent l="0" t="0" r="1905" b="0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6223" t="34586" r="26137" b="25888"/>
                          <a:stretch/>
                        </pic:blipFill>
                        <pic:spPr bwMode="auto">
                          <a:xfrm>
                            <a:off x="0" y="0"/>
                            <a:ext cx="1897821" cy="10542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F2F730F" w14:textId="77777777" w:rsidR="00333FE2" w:rsidRDefault="00333FE2" w:rsidP="009B524D">
            <w:pPr>
              <w:jc w:val="center"/>
              <w:rPr>
                <w:noProof/>
              </w:rPr>
            </w:pPr>
          </w:p>
          <w:p w14:paraId="7A5DC65C" w14:textId="77777777" w:rsidR="00333FE2" w:rsidRDefault="00333FE2" w:rsidP="009B524D">
            <w:pPr>
              <w:jc w:val="center"/>
              <w:rPr>
                <w:rFonts w:ascii="Times New Roman" w:hAnsi="Times New Roman" w:cs="Times New Roman"/>
              </w:rPr>
            </w:pPr>
          </w:p>
          <w:p w14:paraId="7A8FB54C" w14:textId="77777777" w:rsidR="00333FE2" w:rsidRPr="004448F4" w:rsidRDefault="00333FE2" w:rsidP="009B524D">
            <w:pPr>
              <w:jc w:val="center"/>
              <w:rPr>
                <w:rFonts w:ascii="Times New Roman" w:hAnsi="Times New Roman" w:cs="Times New Roman"/>
              </w:rPr>
            </w:pPr>
          </w:p>
        </w:tc>
      </w:tr>
      <w:tr w:rsidR="00333FE2" w:rsidRPr="004448F4" w14:paraId="3E3CABC0" w14:textId="77777777" w:rsidTr="009B524D">
        <w:tc>
          <w:tcPr>
            <w:tcW w:w="1696" w:type="dxa"/>
          </w:tcPr>
          <w:p w14:paraId="711606F6" w14:textId="77777777" w:rsidR="00333FE2" w:rsidRPr="004448F4" w:rsidRDefault="00333FE2" w:rsidP="009B524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Стереобат и стилобат</w:t>
            </w:r>
          </w:p>
        </w:tc>
        <w:tc>
          <w:tcPr>
            <w:tcW w:w="2835" w:type="dxa"/>
          </w:tcPr>
          <w:p w14:paraId="7515FB62" w14:textId="77777777" w:rsidR="00333FE2" w:rsidRPr="008706B2" w:rsidRDefault="00333FE2" w:rsidP="009B524D">
            <w:pPr>
              <w:rPr>
                <w:rFonts w:ascii="Times New Roman" w:hAnsi="Times New Roman" w:cs="Times New Roman"/>
              </w:rPr>
            </w:pPr>
            <w:r w:rsidRPr="008706B2">
              <w:rPr>
                <w:rFonts w:ascii="Times New Roman" w:hAnsi="Times New Roman" w:cs="Times New Roman"/>
              </w:rPr>
              <w:t xml:space="preserve">Стереобат (греч. </w:t>
            </w:r>
            <w:proofErr w:type="spellStart"/>
            <w:r w:rsidRPr="008706B2">
              <w:rPr>
                <w:rFonts w:ascii="Times New Roman" w:hAnsi="Times New Roman" w:cs="Times New Roman"/>
              </w:rPr>
              <w:t>stereobates</w:t>
            </w:r>
            <w:proofErr w:type="spellEnd"/>
            <w:r w:rsidRPr="008706B2">
              <w:rPr>
                <w:rFonts w:ascii="Times New Roman" w:hAnsi="Times New Roman" w:cs="Times New Roman"/>
              </w:rPr>
              <w:t>) в античной архитектуре, цоколь храма или колоннады. В древнегреческом зодчестве стереобат обычно состоял из трёх ступеней, верхняя из которых (или только её поверхность) называлась стилобатом</w:t>
            </w:r>
            <w:r>
              <w:rPr>
                <w:rFonts w:ascii="Times New Roman" w:hAnsi="Times New Roman" w:cs="Times New Roman"/>
              </w:rPr>
              <w:t>.</w:t>
            </w:r>
          </w:p>
          <w:p w14:paraId="6759CDB8" w14:textId="77777777" w:rsidR="00333FE2" w:rsidRPr="008706B2" w:rsidRDefault="00333FE2" w:rsidP="009B524D">
            <w:pPr>
              <w:rPr>
                <w:rFonts w:ascii="Times New Roman" w:hAnsi="Times New Roman" w:cs="Times New Roman"/>
              </w:rPr>
            </w:pPr>
          </w:p>
          <w:p w14:paraId="7B35F411" w14:textId="77777777" w:rsidR="00333FE2" w:rsidRDefault="00333FE2" w:rsidP="009B524D">
            <w:pPr>
              <w:rPr>
                <w:rFonts w:ascii="Times New Roman" w:hAnsi="Times New Roman" w:cs="Times New Roman"/>
              </w:rPr>
            </w:pPr>
          </w:p>
          <w:p w14:paraId="5FE1236A" w14:textId="77777777" w:rsidR="00333FE2" w:rsidRDefault="00333FE2" w:rsidP="009B524D">
            <w:pPr>
              <w:rPr>
                <w:rFonts w:ascii="Times New Roman" w:hAnsi="Times New Roman" w:cs="Times New Roman"/>
              </w:rPr>
            </w:pPr>
          </w:p>
          <w:p w14:paraId="5B18816F" w14:textId="77777777" w:rsidR="00333FE2" w:rsidRDefault="00333FE2" w:rsidP="009B524D">
            <w:pPr>
              <w:rPr>
                <w:rFonts w:ascii="Times New Roman" w:hAnsi="Times New Roman" w:cs="Times New Roman"/>
              </w:rPr>
            </w:pPr>
          </w:p>
          <w:p w14:paraId="562A56B1" w14:textId="77777777" w:rsidR="00333FE2" w:rsidRPr="004448F4" w:rsidRDefault="00333FE2" w:rsidP="009B524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552" w:type="dxa"/>
            <w:vMerge/>
          </w:tcPr>
          <w:p w14:paraId="314C9633" w14:textId="77777777" w:rsidR="00333FE2" w:rsidRPr="004448F4" w:rsidRDefault="00333FE2" w:rsidP="009B524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18" w:type="dxa"/>
          </w:tcPr>
          <w:p w14:paraId="622AEA75" w14:textId="77777777" w:rsidR="00333FE2" w:rsidRPr="004448F4" w:rsidRDefault="00333FE2" w:rsidP="009B524D">
            <w:pPr>
              <w:rPr>
                <w:rFonts w:ascii="Times New Roman" w:hAnsi="Times New Roman" w:cs="Times New Roman"/>
              </w:rPr>
            </w:pPr>
          </w:p>
          <w:p w14:paraId="237172BB" w14:textId="77777777" w:rsidR="00333FE2" w:rsidRPr="004448F4" w:rsidRDefault="00333FE2" w:rsidP="009B524D">
            <w:pPr>
              <w:rPr>
                <w:rFonts w:ascii="Times New Roman" w:hAnsi="Times New Roman" w:cs="Times New Roman"/>
              </w:rPr>
            </w:pPr>
          </w:p>
          <w:p w14:paraId="524B3CCF" w14:textId="77777777" w:rsidR="00333FE2" w:rsidRPr="004448F4" w:rsidRDefault="00333FE2" w:rsidP="009B524D">
            <w:pPr>
              <w:rPr>
                <w:rFonts w:ascii="Times New Roman" w:hAnsi="Times New Roman" w:cs="Times New Roman"/>
              </w:rPr>
            </w:pPr>
          </w:p>
          <w:p w14:paraId="2B68B8FA" w14:textId="77777777" w:rsidR="00333FE2" w:rsidRDefault="00333FE2" w:rsidP="009B524D">
            <w:pPr>
              <w:jc w:val="center"/>
              <w:rPr>
                <w:noProof/>
              </w:rPr>
            </w:pPr>
          </w:p>
          <w:p w14:paraId="6B8D183F" w14:textId="77777777" w:rsidR="00333FE2" w:rsidRDefault="00333FE2" w:rsidP="009B524D">
            <w:pPr>
              <w:jc w:val="center"/>
              <w:rPr>
                <w:noProof/>
              </w:rPr>
            </w:pPr>
          </w:p>
          <w:p w14:paraId="1EE82964" w14:textId="77777777" w:rsidR="00333FE2" w:rsidRPr="004448F4" w:rsidRDefault="00333FE2" w:rsidP="009B524D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2F39AED" wp14:editId="068B6DE9">
                  <wp:extent cx="1612053" cy="640080"/>
                  <wp:effectExtent l="0" t="0" r="7620" b="7620"/>
                  <wp:docPr id="38" name="Рисунок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502" t="70082" r="50379" b="13320"/>
                          <a:stretch/>
                        </pic:blipFill>
                        <pic:spPr bwMode="auto">
                          <a:xfrm>
                            <a:off x="0" y="0"/>
                            <a:ext cx="1620941" cy="643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4B88A896" w14:textId="77777777" w:rsidR="00333FE2" w:rsidRPr="004448F4" w:rsidRDefault="00333FE2" w:rsidP="009B524D">
            <w:pPr>
              <w:rPr>
                <w:rFonts w:ascii="Times New Roman" w:hAnsi="Times New Roman" w:cs="Times New Roman"/>
              </w:rPr>
            </w:pPr>
          </w:p>
          <w:p w14:paraId="54B8525D" w14:textId="77777777" w:rsidR="00333FE2" w:rsidRPr="004448F4" w:rsidRDefault="00333FE2" w:rsidP="009B524D">
            <w:pPr>
              <w:rPr>
                <w:rFonts w:ascii="Times New Roman" w:hAnsi="Times New Roman" w:cs="Times New Roman"/>
              </w:rPr>
            </w:pPr>
          </w:p>
        </w:tc>
      </w:tr>
      <w:tr w:rsidR="00333FE2" w:rsidRPr="004448F4" w14:paraId="79E9249A" w14:textId="77777777" w:rsidTr="009B524D">
        <w:tc>
          <w:tcPr>
            <w:tcW w:w="1696" w:type="dxa"/>
          </w:tcPr>
          <w:p w14:paraId="3895C928" w14:textId="77777777" w:rsidR="00333FE2" w:rsidRDefault="00333FE2" w:rsidP="009B524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Колоннада</w:t>
            </w:r>
          </w:p>
        </w:tc>
        <w:tc>
          <w:tcPr>
            <w:tcW w:w="2835" w:type="dxa"/>
          </w:tcPr>
          <w:p w14:paraId="6552C64A" w14:textId="77777777" w:rsidR="00333FE2" w:rsidRPr="008706B2" w:rsidRDefault="00333FE2" w:rsidP="009B524D">
            <w:pPr>
              <w:rPr>
                <w:rFonts w:ascii="Times New Roman" w:hAnsi="Times New Roman" w:cs="Times New Roman"/>
              </w:rPr>
            </w:pPr>
            <w:r w:rsidRPr="00562742">
              <w:rPr>
                <w:rFonts w:ascii="Times New Roman" w:hAnsi="Times New Roman" w:cs="Times New Roman"/>
              </w:rPr>
              <w:t>Колоннада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562742">
              <w:rPr>
                <w:rFonts w:ascii="Times New Roman" w:hAnsi="Times New Roman" w:cs="Times New Roman"/>
              </w:rPr>
              <w:t xml:space="preserve">(франц. </w:t>
            </w:r>
            <w:proofErr w:type="spellStart"/>
            <w:r w:rsidRPr="00562742">
              <w:rPr>
                <w:rFonts w:ascii="Times New Roman" w:hAnsi="Times New Roman" w:cs="Times New Roman"/>
              </w:rPr>
              <w:t>colonnade</w:t>
            </w:r>
            <w:proofErr w:type="spellEnd"/>
            <w:r w:rsidRPr="00562742">
              <w:rPr>
                <w:rFonts w:ascii="Times New Roman" w:hAnsi="Times New Roman" w:cs="Times New Roman"/>
              </w:rPr>
              <w:t>), ряд или ряды колонн, объединённых горизонтальным перекрытием. В наружной композиции здания колоннада применяется в виде портиков и галерей, примыкающих к зданию, соединяющих его обособленные объёмы и зрительно связывающих его с пространством двора или площади, а также с окружающей природой.</w:t>
            </w:r>
          </w:p>
        </w:tc>
        <w:tc>
          <w:tcPr>
            <w:tcW w:w="2552" w:type="dxa"/>
            <w:vMerge/>
          </w:tcPr>
          <w:p w14:paraId="338DFF04" w14:textId="77777777" w:rsidR="00333FE2" w:rsidRPr="004448F4" w:rsidRDefault="00333FE2" w:rsidP="009B524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18" w:type="dxa"/>
          </w:tcPr>
          <w:p w14:paraId="697D1923" w14:textId="77777777" w:rsidR="00333FE2" w:rsidRDefault="00333FE2" w:rsidP="009B524D">
            <w:pPr>
              <w:rPr>
                <w:noProof/>
              </w:rPr>
            </w:pPr>
          </w:p>
          <w:p w14:paraId="7F3A4800" w14:textId="77777777" w:rsidR="00333FE2" w:rsidRPr="004448F4" w:rsidRDefault="00333FE2" w:rsidP="009B524D">
            <w:pPr>
              <w:rPr>
                <w:rFonts w:ascii="Times New Roman" w:hAnsi="Times New Roman" w:cs="Times New Roman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E044835" wp14:editId="7552D472">
                  <wp:extent cx="1739085" cy="960120"/>
                  <wp:effectExtent l="0" t="0" r="0" b="0"/>
                  <wp:docPr id="39" name="Рисунок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840" t="59184" r="28463" b="8808"/>
                          <a:stretch/>
                        </pic:blipFill>
                        <pic:spPr bwMode="auto">
                          <a:xfrm>
                            <a:off x="0" y="0"/>
                            <a:ext cx="1750365" cy="9663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3FE2" w:rsidRPr="004448F4" w14:paraId="328CC148" w14:textId="77777777" w:rsidTr="009B524D">
        <w:tc>
          <w:tcPr>
            <w:tcW w:w="1696" w:type="dxa"/>
          </w:tcPr>
          <w:p w14:paraId="002E2AD9" w14:textId="77777777" w:rsidR="00333FE2" w:rsidRDefault="00333FE2" w:rsidP="009B524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Фронтон</w:t>
            </w:r>
          </w:p>
        </w:tc>
        <w:tc>
          <w:tcPr>
            <w:tcW w:w="2835" w:type="dxa"/>
          </w:tcPr>
          <w:p w14:paraId="062E86E6" w14:textId="77777777" w:rsidR="00333FE2" w:rsidRPr="008706B2" w:rsidRDefault="00333FE2" w:rsidP="009B524D">
            <w:pPr>
              <w:rPr>
                <w:rFonts w:ascii="Times New Roman" w:hAnsi="Times New Roman" w:cs="Times New Roman"/>
              </w:rPr>
            </w:pPr>
            <w:proofErr w:type="spellStart"/>
            <w:r w:rsidRPr="007D05A6">
              <w:rPr>
                <w:rFonts w:ascii="Times New Roman" w:hAnsi="Times New Roman" w:cs="Times New Roman"/>
              </w:rPr>
              <w:t>Фронто́н</w:t>
            </w:r>
            <w:proofErr w:type="spellEnd"/>
            <w:r w:rsidRPr="007D05A6">
              <w:rPr>
                <w:rFonts w:ascii="Times New Roman" w:hAnsi="Times New Roman" w:cs="Times New Roman"/>
              </w:rPr>
              <w:t xml:space="preserve"> (фр. </w:t>
            </w:r>
            <w:proofErr w:type="spellStart"/>
            <w:r w:rsidRPr="007D05A6">
              <w:rPr>
                <w:rFonts w:ascii="Times New Roman" w:hAnsi="Times New Roman" w:cs="Times New Roman"/>
              </w:rPr>
              <w:t>fronton</w:t>
            </w:r>
            <w:proofErr w:type="spellEnd"/>
            <w:r w:rsidRPr="007D05A6">
              <w:rPr>
                <w:rFonts w:ascii="Times New Roman" w:hAnsi="Times New Roman" w:cs="Times New Roman"/>
              </w:rPr>
              <w:t xml:space="preserve">, от лат. </w:t>
            </w:r>
            <w:proofErr w:type="spellStart"/>
            <w:r w:rsidRPr="007D05A6">
              <w:rPr>
                <w:rFonts w:ascii="Times New Roman" w:hAnsi="Times New Roman" w:cs="Times New Roman"/>
              </w:rPr>
              <w:t>frons</w:t>
            </w:r>
            <w:proofErr w:type="spellEnd"/>
            <w:r w:rsidRPr="007D05A6">
              <w:rPr>
                <w:rFonts w:ascii="Times New Roman" w:hAnsi="Times New Roman" w:cs="Times New Roman"/>
              </w:rPr>
              <w:t xml:space="preserve">, </w:t>
            </w:r>
            <w:proofErr w:type="spellStart"/>
            <w:r w:rsidRPr="007D05A6">
              <w:rPr>
                <w:rFonts w:ascii="Times New Roman" w:hAnsi="Times New Roman" w:cs="Times New Roman"/>
              </w:rPr>
              <w:t>frontis</w:t>
            </w:r>
            <w:proofErr w:type="spellEnd"/>
            <w:r w:rsidRPr="007D05A6">
              <w:rPr>
                <w:rFonts w:ascii="Times New Roman" w:hAnsi="Times New Roman" w:cs="Times New Roman"/>
              </w:rPr>
              <w:t xml:space="preserve"> — лоб, передняя часть стены) — завершение (обычно треугольное, реже — полуциркульное) фасада здания, портика, колоннады, ограниченное двумя скатами крыши по бокам и карнизом у основания.</w:t>
            </w:r>
          </w:p>
        </w:tc>
        <w:tc>
          <w:tcPr>
            <w:tcW w:w="2552" w:type="dxa"/>
            <w:vMerge/>
          </w:tcPr>
          <w:p w14:paraId="41F9E4A5" w14:textId="77777777" w:rsidR="00333FE2" w:rsidRPr="004448F4" w:rsidRDefault="00333FE2" w:rsidP="009B524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18" w:type="dxa"/>
          </w:tcPr>
          <w:p w14:paraId="2AC573E8" w14:textId="77777777" w:rsidR="00333FE2" w:rsidRDefault="00333FE2" w:rsidP="009B524D">
            <w:pPr>
              <w:rPr>
                <w:noProof/>
              </w:rPr>
            </w:pPr>
          </w:p>
          <w:p w14:paraId="73FC566E" w14:textId="77777777" w:rsidR="00333FE2" w:rsidRPr="004448F4" w:rsidRDefault="00333FE2" w:rsidP="009B524D">
            <w:pPr>
              <w:rPr>
                <w:rFonts w:ascii="Times New Roman" w:hAnsi="Times New Roman" w:cs="Times New Roman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5AD064A" wp14:editId="59D6F583">
                  <wp:extent cx="1795272" cy="708660"/>
                  <wp:effectExtent l="0" t="0" r="0" b="0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390" t="51371" r="27569" b="28082"/>
                          <a:stretch/>
                        </pic:blipFill>
                        <pic:spPr bwMode="auto">
                          <a:xfrm>
                            <a:off x="0" y="0"/>
                            <a:ext cx="1805954" cy="7128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3FE2" w:rsidRPr="004448F4" w14:paraId="60252AD5" w14:textId="77777777" w:rsidTr="009B524D">
        <w:tc>
          <w:tcPr>
            <w:tcW w:w="1696" w:type="dxa"/>
          </w:tcPr>
          <w:p w14:paraId="5CDFC2CB" w14:textId="77777777" w:rsidR="00333FE2" w:rsidRDefault="00333FE2" w:rsidP="009B524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Пилястры</w:t>
            </w:r>
          </w:p>
        </w:tc>
        <w:tc>
          <w:tcPr>
            <w:tcW w:w="2835" w:type="dxa"/>
          </w:tcPr>
          <w:p w14:paraId="0F40C535" w14:textId="77777777" w:rsidR="00333FE2" w:rsidRPr="008706B2" w:rsidRDefault="00333FE2" w:rsidP="009B524D">
            <w:pPr>
              <w:rPr>
                <w:rFonts w:ascii="Times New Roman" w:hAnsi="Times New Roman" w:cs="Times New Roman"/>
              </w:rPr>
            </w:pPr>
            <w:proofErr w:type="spellStart"/>
            <w:r w:rsidRPr="007D05A6">
              <w:rPr>
                <w:rFonts w:ascii="Times New Roman" w:hAnsi="Times New Roman" w:cs="Times New Roman"/>
              </w:rPr>
              <w:t>Пиля́стра</w:t>
            </w:r>
            <w:proofErr w:type="spellEnd"/>
            <w:r w:rsidRPr="007D05A6">
              <w:rPr>
                <w:rFonts w:ascii="Times New Roman" w:hAnsi="Times New Roman" w:cs="Times New Roman"/>
              </w:rPr>
              <w:t xml:space="preserve"> (также </w:t>
            </w:r>
            <w:proofErr w:type="spellStart"/>
            <w:r w:rsidRPr="007D05A6">
              <w:rPr>
                <w:rFonts w:ascii="Times New Roman" w:hAnsi="Times New Roman" w:cs="Times New Roman"/>
              </w:rPr>
              <w:t>пиля́стр</w:t>
            </w:r>
            <w:proofErr w:type="spellEnd"/>
            <w:r w:rsidRPr="007D05A6">
              <w:rPr>
                <w:rFonts w:ascii="Times New Roman" w:hAnsi="Times New Roman" w:cs="Times New Roman"/>
              </w:rPr>
              <w:t xml:space="preserve">, итал. </w:t>
            </w:r>
            <w:proofErr w:type="spellStart"/>
            <w:r w:rsidRPr="007D05A6">
              <w:rPr>
                <w:rFonts w:ascii="Times New Roman" w:hAnsi="Times New Roman" w:cs="Times New Roman"/>
              </w:rPr>
              <w:t>pilastro</w:t>
            </w:r>
            <w:proofErr w:type="spellEnd"/>
            <w:r w:rsidRPr="007D05A6">
              <w:rPr>
                <w:rFonts w:ascii="Times New Roman" w:hAnsi="Times New Roman" w:cs="Times New Roman"/>
              </w:rPr>
              <w:t xml:space="preserve"> от лат. </w:t>
            </w:r>
            <w:proofErr w:type="spellStart"/>
            <w:r w:rsidRPr="007D05A6">
              <w:rPr>
                <w:rFonts w:ascii="Times New Roman" w:hAnsi="Times New Roman" w:cs="Times New Roman"/>
              </w:rPr>
              <w:t>pila</w:t>
            </w:r>
            <w:proofErr w:type="spellEnd"/>
            <w:r w:rsidRPr="007D05A6">
              <w:rPr>
                <w:rFonts w:ascii="Times New Roman" w:hAnsi="Times New Roman" w:cs="Times New Roman"/>
              </w:rPr>
              <w:t xml:space="preserve"> «колонна», «столб») — вертикальный выступ стены, обычно имеющий (в отличие от лопатки) базу и капитель, и тем самым условно изображающий колонну. Пилястра часто повторяет части и пропорции ордерной колонны, однако, в отличие от неё, обычно лишена энтазиса (утолщения ствола).</w:t>
            </w:r>
          </w:p>
        </w:tc>
        <w:tc>
          <w:tcPr>
            <w:tcW w:w="2552" w:type="dxa"/>
            <w:vMerge/>
          </w:tcPr>
          <w:p w14:paraId="42DA4577" w14:textId="77777777" w:rsidR="00333FE2" w:rsidRPr="004448F4" w:rsidRDefault="00333FE2" w:rsidP="009B524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18" w:type="dxa"/>
          </w:tcPr>
          <w:p w14:paraId="4AA7BD72" w14:textId="77777777" w:rsidR="00333FE2" w:rsidRDefault="00333FE2" w:rsidP="009B524D">
            <w:pPr>
              <w:rPr>
                <w:noProof/>
              </w:rPr>
            </w:pPr>
          </w:p>
          <w:p w14:paraId="201BA8BD" w14:textId="77777777" w:rsidR="00333FE2" w:rsidRPr="004448F4" w:rsidRDefault="00333FE2" w:rsidP="009B524D">
            <w:pPr>
              <w:rPr>
                <w:rFonts w:ascii="Times New Roman" w:hAnsi="Times New Roman" w:cs="Times New Roman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26957803" wp14:editId="4F29C143">
                  <wp:extent cx="1219200" cy="2094523"/>
                  <wp:effectExtent l="0" t="0" r="0" b="127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9958" t="60634" r="23915" b="2434"/>
                          <a:stretch/>
                        </pic:blipFill>
                        <pic:spPr bwMode="auto">
                          <a:xfrm>
                            <a:off x="0" y="0"/>
                            <a:ext cx="1224562" cy="21037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3FE2" w14:paraId="436CFD01" w14:textId="77777777" w:rsidTr="009B524D">
        <w:tc>
          <w:tcPr>
            <w:tcW w:w="1696" w:type="dxa"/>
          </w:tcPr>
          <w:p w14:paraId="0CE914DC" w14:textId="77777777" w:rsidR="00333FE2" w:rsidRDefault="00333FE2" w:rsidP="009B524D">
            <w:pPr>
              <w:rPr>
                <w:rFonts w:ascii="Times New Roman" w:hAnsi="Times New Roman" w:cs="Times New Roman"/>
              </w:rPr>
            </w:pPr>
            <w:r w:rsidRPr="000441FB">
              <w:rPr>
                <w:rFonts w:ascii="Times New Roman" w:hAnsi="Times New Roman" w:cs="Times New Roman"/>
              </w:rPr>
              <w:t>Антаблемент</w:t>
            </w:r>
          </w:p>
        </w:tc>
        <w:tc>
          <w:tcPr>
            <w:tcW w:w="2835" w:type="dxa"/>
          </w:tcPr>
          <w:p w14:paraId="64D1E97A" w14:textId="77777777" w:rsidR="00333FE2" w:rsidRPr="007D05A6" w:rsidRDefault="00333FE2" w:rsidP="009B524D">
            <w:pPr>
              <w:rPr>
                <w:rFonts w:ascii="Times New Roman" w:hAnsi="Times New Roman" w:cs="Times New Roman"/>
              </w:rPr>
            </w:pPr>
            <w:proofErr w:type="spellStart"/>
            <w:r w:rsidRPr="000441FB">
              <w:rPr>
                <w:rFonts w:ascii="Times New Roman" w:hAnsi="Times New Roman" w:cs="Times New Roman"/>
              </w:rPr>
              <w:t>Антаблеме́нт</w:t>
            </w:r>
            <w:proofErr w:type="spellEnd"/>
            <w:r w:rsidRPr="000441FB">
              <w:rPr>
                <w:rFonts w:ascii="Times New Roman" w:hAnsi="Times New Roman" w:cs="Times New Roman"/>
              </w:rPr>
              <w:t xml:space="preserve"> (фр. </w:t>
            </w:r>
            <w:proofErr w:type="spellStart"/>
            <w:r w:rsidRPr="000441FB">
              <w:rPr>
                <w:rFonts w:ascii="Times New Roman" w:hAnsi="Times New Roman" w:cs="Times New Roman"/>
              </w:rPr>
              <w:t>entablement</w:t>
            </w:r>
            <w:proofErr w:type="spellEnd"/>
            <w:r w:rsidRPr="000441FB">
              <w:rPr>
                <w:rFonts w:ascii="Times New Roman" w:hAnsi="Times New Roman" w:cs="Times New Roman"/>
              </w:rPr>
              <w:t xml:space="preserve">, итал. </w:t>
            </w:r>
            <w:proofErr w:type="spellStart"/>
            <w:r w:rsidRPr="000441FB">
              <w:rPr>
                <w:rFonts w:ascii="Times New Roman" w:hAnsi="Times New Roman" w:cs="Times New Roman"/>
              </w:rPr>
              <w:t>intavolatura</w:t>
            </w:r>
            <w:proofErr w:type="spellEnd"/>
            <w:r w:rsidRPr="000441FB">
              <w:rPr>
                <w:rFonts w:ascii="Times New Roman" w:hAnsi="Times New Roman" w:cs="Times New Roman"/>
              </w:rPr>
              <w:t xml:space="preserve">— «настилка, </w:t>
            </w:r>
            <w:proofErr w:type="spellStart"/>
            <w:r w:rsidRPr="000441FB">
              <w:rPr>
                <w:rFonts w:ascii="Times New Roman" w:hAnsi="Times New Roman" w:cs="Times New Roman"/>
              </w:rPr>
              <w:t>надстолье</w:t>
            </w:r>
            <w:proofErr w:type="spellEnd"/>
            <w:r w:rsidRPr="000441FB">
              <w:rPr>
                <w:rFonts w:ascii="Times New Roman" w:hAnsi="Times New Roman" w:cs="Times New Roman"/>
              </w:rPr>
              <w:t xml:space="preserve">, что-то положенное на стол», «положенное плоско»; лат. </w:t>
            </w:r>
            <w:proofErr w:type="spellStart"/>
            <w:r w:rsidRPr="000441FB">
              <w:rPr>
                <w:rFonts w:ascii="Times New Roman" w:hAnsi="Times New Roman" w:cs="Times New Roman"/>
              </w:rPr>
              <w:t>tabulа</w:t>
            </w:r>
            <w:proofErr w:type="spellEnd"/>
            <w:r w:rsidRPr="000441FB">
              <w:rPr>
                <w:rFonts w:ascii="Times New Roman" w:hAnsi="Times New Roman" w:cs="Times New Roman"/>
              </w:rPr>
              <w:t xml:space="preserve"> — стол, доска, плита) — одна из трёх основных частей архитектурного ордера, а именно система горизонтального перекрытия, опирающегося на колонну, пилон, стену.</w:t>
            </w:r>
          </w:p>
        </w:tc>
        <w:tc>
          <w:tcPr>
            <w:tcW w:w="2552" w:type="dxa"/>
            <w:vMerge/>
          </w:tcPr>
          <w:p w14:paraId="63F6D7F1" w14:textId="77777777" w:rsidR="00333FE2" w:rsidRPr="004448F4" w:rsidRDefault="00333FE2" w:rsidP="009B524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18" w:type="dxa"/>
          </w:tcPr>
          <w:p w14:paraId="0FC7249A" w14:textId="77777777" w:rsidR="00333FE2" w:rsidRDefault="00333FE2" w:rsidP="009B524D">
            <w:pPr>
              <w:rPr>
                <w:noProof/>
              </w:rPr>
            </w:pPr>
          </w:p>
          <w:p w14:paraId="65D3D892" w14:textId="77777777" w:rsidR="00333FE2" w:rsidRDefault="00333FE2" w:rsidP="009B524D">
            <w:pPr>
              <w:rPr>
                <w:noProof/>
              </w:rPr>
            </w:pPr>
          </w:p>
          <w:p w14:paraId="0B2854D3" w14:textId="77777777" w:rsidR="00333FE2" w:rsidRDefault="00333FE2" w:rsidP="009B524D">
            <w:pPr>
              <w:jc w:val="center"/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0FE80DB2" wp14:editId="54621DC9">
                  <wp:extent cx="2199578" cy="411480"/>
                  <wp:effectExtent l="0" t="0" r="0" b="762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21" t="51449" r="5651" b="20045"/>
                          <a:stretch/>
                        </pic:blipFill>
                        <pic:spPr bwMode="auto">
                          <a:xfrm>
                            <a:off x="0" y="0"/>
                            <a:ext cx="2203700" cy="4122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54AD8D4" w14:textId="77777777" w:rsidR="00333FE2" w:rsidRDefault="00333FE2" w:rsidP="009B524D">
            <w:pPr>
              <w:jc w:val="center"/>
              <w:rPr>
                <w:noProof/>
              </w:rPr>
            </w:pPr>
          </w:p>
        </w:tc>
      </w:tr>
      <w:tr w:rsidR="00333FE2" w14:paraId="782CC707" w14:textId="77777777" w:rsidTr="009B524D">
        <w:tc>
          <w:tcPr>
            <w:tcW w:w="1696" w:type="dxa"/>
          </w:tcPr>
          <w:p w14:paraId="4732EDD9" w14:textId="77777777" w:rsidR="00333FE2" w:rsidRPr="000441FB" w:rsidRDefault="00333FE2" w:rsidP="009B524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База колонны</w:t>
            </w:r>
          </w:p>
        </w:tc>
        <w:tc>
          <w:tcPr>
            <w:tcW w:w="2835" w:type="dxa"/>
          </w:tcPr>
          <w:p w14:paraId="07DB798C" w14:textId="77777777" w:rsidR="00333FE2" w:rsidRPr="000441FB" w:rsidRDefault="00333FE2" w:rsidP="009B524D">
            <w:pPr>
              <w:rPr>
                <w:rFonts w:ascii="Times New Roman" w:hAnsi="Times New Roman" w:cs="Times New Roman"/>
              </w:rPr>
            </w:pPr>
            <w:r w:rsidRPr="00BE6F87">
              <w:rPr>
                <w:rFonts w:ascii="Times New Roman" w:hAnsi="Times New Roman" w:cs="Times New Roman"/>
              </w:rPr>
              <w:t>База колонны – опорная часть колонны, предназначенная для передачи усилий с колонны на фундамент.</w:t>
            </w:r>
          </w:p>
        </w:tc>
        <w:tc>
          <w:tcPr>
            <w:tcW w:w="2552" w:type="dxa"/>
            <w:vMerge/>
          </w:tcPr>
          <w:p w14:paraId="09D2AFED" w14:textId="77777777" w:rsidR="00333FE2" w:rsidRPr="004448F4" w:rsidRDefault="00333FE2" w:rsidP="009B524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18" w:type="dxa"/>
          </w:tcPr>
          <w:p w14:paraId="72B3D62F" w14:textId="77777777" w:rsidR="00333FE2" w:rsidRDefault="00333FE2" w:rsidP="009B524D">
            <w:pPr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31D83BB" wp14:editId="2E53835D">
                  <wp:extent cx="1842770" cy="1229360"/>
                  <wp:effectExtent l="0" t="0" r="5080" b="889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2770" cy="1229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3FE2" w14:paraId="65D5C030" w14:textId="77777777" w:rsidTr="009B524D">
        <w:tc>
          <w:tcPr>
            <w:tcW w:w="1696" w:type="dxa"/>
          </w:tcPr>
          <w:p w14:paraId="68DC3E6B" w14:textId="77777777" w:rsidR="00333FE2" w:rsidRPr="000441FB" w:rsidRDefault="00333FE2" w:rsidP="009B524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Капитель</w:t>
            </w:r>
          </w:p>
        </w:tc>
        <w:tc>
          <w:tcPr>
            <w:tcW w:w="2835" w:type="dxa"/>
          </w:tcPr>
          <w:p w14:paraId="645377D8" w14:textId="77777777" w:rsidR="00333FE2" w:rsidRDefault="00333FE2" w:rsidP="009B524D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Капите́ль</w:t>
            </w:r>
            <w:proofErr w:type="spellEnd"/>
            <w:r>
              <w:rPr>
                <w:rFonts w:ascii="Times New Roman" w:hAnsi="Times New Roman" w:cs="Times New Roman"/>
              </w:rPr>
              <w:t xml:space="preserve"> (от лат. </w:t>
            </w:r>
            <w:proofErr w:type="spellStart"/>
            <w:r>
              <w:rPr>
                <w:rFonts w:ascii="Times New Roman" w:hAnsi="Times New Roman" w:cs="Times New Roman"/>
              </w:rPr>
              <w:t>capitellum</w:t>
            </w:r>
            <w:proofErr w:type="spellEnd"/>
            <w:r>
              <w:rPr>
                <w:rFonts w:ascii="Times New Roman" w:hAnsi="Times New Roman" w:cs="Times New Roman"/>
              </w:rPr>
              <w:t xml:space="preserve">, ит. </w:t>
            </w:r>
            <w:proofErr w:type="spellStart"/>
            <w:r>
              <w:rPr>
                <w:rFonts w:ascii="Times New Roman" w:hAnsi="Times New Roman" w:cs="Times New Roman"/>
              </w:rPr>
              <w:t>capitello</w:t>
            </w:r>
            <w:proofErr w:type="spellEnd"/>
            <w:r>
              <w:rPr>
                <w:rFonts w:ascii="Times New Roman" w:hAnsi="Times New Roman" w:cs="Times New Roman"/>
              </w:rPr>
              <w:t xml:space="preserve"> — головка) — венчающая часть колонны или пилястры. Верхняя часть капители выступает за пределы колонны, обеспечивая пластический (зрительный) и конструктивный переход к горизонтально расположенному антаблементу.</w:t>
            </w:r>
          </w:p>
        </w:tc>
        <w:tc>
          <w:tcPr>
            <w:tcW w:w="2552" w:type="dxa"/>
            <w:vMerge/>
          </w:tcPr>
          <w:p w14:paraId="712985AA" w14:textId="77777777" w:rsidR="00333FE2" w:rsidRPr="004448F4" w:rsidRDefault="00333FE2" w:rsidP="009B524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18" w:type="dxa"/>
          </w:tcPr>
          <w:p w14:paraId="60F9AFAF" w14:textId="77777777" w:rsidR="00333FE2" w:rsidRDefault="00333FE2" w:rsidP="009B524D">
            <w:pPr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54E345E0" wp14:editId="2DFC79F8">
                  <wp:extent cx="1842770" cy="1485900"/>
                  <wp:effectExtent l="0" t="0" r="5080" b="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46033"/>
                          <a:stretch/>
                        </pic:blipFill>
                        <pic:spPr bwMode="auto">
                          <a:xfrm>
                            <a:off x="0" y="0"/>
                            <a:ext cx="184277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33FE2" w14:paraId="05DA9DBC" w14:textId="77777777" w:rsidTr="009B524D">
        <w:tc>
          <w:tcPr>
            <w:tcW w:w="1696" w:type="dxa"/>
          </w:tcPr>
          <w:p w14:paraId="543AD5B1" w14:textId="77777777" w:rsidR="00333FE2" w:rsidRPr="000441FB" w:rsidRDefault="00333FE2" w:rsidP="009B524D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Аттик</w:t>
            </w:r>
          </w:p>
        </w:tc>
        <w:tc>
          <w:tcPr>
            <w:tcW w:w="2835" w:type="dxa"/>
          </w:tcPr>
          <w:p w14:paraId="7024C27C" w14:textId="77777777" w:rsidR="00333FE2" w:rsidRPr="000441FB" w:rsidRDefault="00333FE2" w:rsidP="009B524D">
            <w:pPr>
              <w:rPr>
                <w:rFonts w:ascii="Times New Roman" w:hAnsi="Times New Roman" w:cs="Times New Roman"/>
              </w:rPr>
            </w:pPr>
            <w:r w:rsidRPr="00BE6F87">
              <w:rPr>
                <w:rFonts w:ascii="Times New Roman" w:hAnsi="Times New Roman" w:cs="Times New Roman"/>
              </w:rPr>
              <w:t>Аттик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E6F87">
              <w:rPr>
                <w:rFonts w:ascii="Times New Roman" w:hAnsi="Times New Roman" w:cs="Times New Roman"/>
              </w:rPr>
              <w:t xml:space="preserve">(от греч. </w:t>
            </w:r>
            <w:proofErr w:type="spellStart"/>
            <w:r w:rsidRPr="00BE6F87">
              <w:rPr>
                <w:rFonts w:ascii="Times New Roman" w:hAnsi="Times New Roman" w:cs="Times New Roman"/>
              </w:rPr>
              <w:t>attikos</w:t>
            </w:r>
            <w:proofErr w:type="spellEnd"/>
            <w:r w:rsidRPr="00BE6F87">
              <w:rPr>
                <w:rFonts w:ascii="Times New Roman" w:hAnsi="Times New Roman" w:cs="Times New Roman"/>
              </w:rPr>
              <w:t xml:space="preserve"> - аттический)</w:t>
            </w:r>
            <w:r>
              <w:rPr>
                <w:rFonts w:ascii="Times New Roman" w:hAnsi="Times New Roman" w:cs="Times New Roman"/>
              </w:rPr>
              <w:t xml:space="preserve"> </w:t>
            </w:r>
            <w:r w:rsidRPr="00BE6F87">
              <w:rPr>
                <w:rFonts w:ascii="Times New Roman" w:hAnsi="Times New Roman" w:cs="Times New Roman"/>
              </w:rPr>
              <w:t>стенка, возведённая над венчающим архитектурное сооружение карнизом. Часто украшается рельефами или надписями.</w:t>
            </w:r>
          </w:p>
        </w:tc>
        <w:tc>
          <w:tcPr>
            <w:tcW w:w="2552" w:type="dxa"/>
            <w:vMerge/>
          </w:tcPr>
          <w:p w14:paraId="4D46116C" w14:textId="77777777" w:rsidR="00333FE2" w:rsidRPr="004448F4" w:rsidRDefault="00333FE2" w:rsidP="009B524D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3118" w:type="dxa"/>
          </w:tcPr>
          <w:p w14:paraId="1417382D" w14:textId="77777777" w:rsidR="00333FE2" w:rsidRDefault="00333FE2" w:rsidP="009B524D">
            <w:pPr>
              <w:rPr>
                <w:noProof/>
              </w:rPr>
            </w:pPr>
          </w:p>
          <w:p w14:paraId="59D2C4F4" w14:textId="77777777" w:rsidR="00333FE2" w:rsidRDefault="00333FE2" w:rsidP="009B524D">
            <w:pPr>
              <w:rPr>
                <w:noProof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49DFDF88" wp14:editId="2C8F4657">
                  <wp:extent cx="1764687" cy="556260"/>
                  <wp:effectExtent l="0" t="0" r="6985" b="0"/>
                  <wp:docPr id="45" name="Рисунок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9511" r="23915" b="27751"/>
                          <a:stretch/>
                        </pic:blipFill>
                        <pic:spPr bwMode="auto">
                          <a:xfrm>
                            <a:off x="0" y="0"/>
                            <a:ext cx="1775436" cy="5596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2309CEB" w14:textId="77777777" w:rsidR="00F5680B" w:rsidRPr="004448F4" w:rsidRDefault="00F5680B" w:rsidP="00F5680B">
      <w:pPr>
        <w:rPr>
          <w:rFonts w:ascii="Times New Roman" w:hAnsi="Times New Roman" w:cs="Times New Roman"/>
        </w:rPr>
      </w:pPr>
    </w:p>
    <w:sectPr w:rsidR="00F5680B" w:rsidRPr="004448F4" w:rsidSect="00DA0426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7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E1006"/>
    <w:rsid w:val="000035D7"/>
    <w:rsid w:val="0008548F"/>
    <w:rsid w:val="000A78FE"/>
    <w:rsid w:val="000B22FE"/>
    <w:rsid w:val="0020347E"/>
    <w:rsid w:val="00246FA5"/>
    <w:rsid w:val="002C7D97"/>
    <w:rsid w:val="002D192E"/>
    <w:rsid w:val="002E43A1"/>
    <w:rsid w:val="003057C2"/>
    <w:rsid w:val="00333FE2"/>
    <w:rsid w:val="003522B5"/>
    <w:rsid w:val="004448F4"/>
    <w:rsid w:val="005410AE"/>
    <w:rsid w:val="005B7C9C"/>
    <w:rsid w:val="00601843"/>
    <w:rsid w:val="00712EFE"/>
    <w:rsid w:val="007E1006"/>
    <w:rsid w:val="00962D8C"/>
    <w:rsid w:val="00A30411"/>
    <w:rsid w:val="00B27D96"/>
    <w:rsid w:val="00B63B68"/>
    <w:rsid w:val="00B66F9E"/>
    <w:rsid w:val="00BE2157"/>
    <w:rsid w:val="00C117E0"/>
    <w:rsid w:val="00C52EE5"/>
    <w:rsid w:val="00C95158"/>
    <w:rsid w:val="00D87CCE"/>
    <w:rsid w:val="00DA0426"/>
    <w:rsid w:val="00DD5D21"/>
    <w:rsid w:val="00E15354"/>
    <w:rsid w:val="00E172BE"/>
    <w:rsid w:val="00E270C2"/>
    <w:rsid w:val="00E4639F"/>
    <w:rsid w:val="00EE0CEC"/>
    <w:rsid w:val="00F21251"/>
    <w:rsid w:val="00F31418"/>
    <w:rsid w:val="00F568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3AC41A"/>
  <w15:chartTrackingRefBased/>
  <w15:docId w15:val="{D437FBDA-2E09-4463-8F19-11E722ACEE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DA042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4">
    <w:name w:val="Hyperlink"/>
    <w:basedOn w:val="a0"/>
    <w:uiPriority w:val="99"/>
    <w:semiHidden/>
    <w:unhideWhenUsed/>
    <w:rsid w:val="00C52EE5"/>
    <w:rPr>
      <w:color w:val="0000FF"/>
      <w:u w:val="single"/>
    </w:rPr>
  </w:style>
  <w:style w:type="paragraph" w:styleId="a5">
    <w:name w:val="Normal (Web)"/>
    <w:basedOn w:val="a"/>
    <w:uiPriority w:val="99"/>
    <w:semiHidden/>
    <w:unhideWhenUsed/>
    <w:rsid w:val="00E172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table" w:customStyle="1" w:styleId="1">
    <w:name w:val="Сетка таблицы1"/>
    <w:basedOn w:val="a1"/>
    <w:next w:val="a3"/>
    <w:uiPriority w:val="39"/>
    <w:rsid w:val="00333FE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5736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175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oleObject" Target="embeddings/oleObject2.bin"/><Relationship Id="rId39" Type="http://schemas.openxmlformats.org/officeDocument/2006/relationships/image" Target="media/image33.jpe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7" Type="http://schemas.openxmlformats.org/officeDocument/2006/relationships/image" Target="media/image4.pn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1.pn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3.png"/><Relationship Id="rId41" Type="http://schemas.openxmlformats.org/officeDocument/2006/relationships/image" Target="media/image35.jpe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g"/><Relationship Id="rId24" Type="http://schemas.openxmlformats.org/officeDocument/2006/relationships/image" Target="media/image20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19.jpeg"/><Relationship Id="rId28" Type="http://schemas.openxmlformats.org/officeDocument/2006/relationships/oleObject" Target="embeddings/oleObject3.bin"/><Relationship Id="rId36" Type="http://schemas.openxmlformats.org/officeDocument/2006/relationships/image" Target="media/image3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5.jpeg"/><Relationship Id="rId44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g"/><Relationship Id="rId14" Type="http://schemas.openxmlformats.org/officeDocument/2006/relationships/image" Target="media/image11.jpeg"/><Relationship Id="rId22" Type="http://schemas.openxmlformats.org/officeDocument/2006/relationships/oleObject" Target="embeddings/oleObject1.bin"/><Relationship Id="rId27" Type="http://schemas.openxmlformats.org/officeDocument/2006/relationships/image" Target="media/image22.pn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</TotalTime>
  <Pages>9</Pages>
  <Words>1618</Words>
  <Characters>9229</Characters>
  <Application>Microsoft Office Word</Application>
  <DocSecurity>0</DocSecurity>
  <Lines>76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10826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 Barsukov</dc:creator>
  <cp:keywords/>
  <dc:description/>
  <cp:lastModifiedBy>Max Barsukov</cp:lastModifiedBy>
  <cp:revision>34</cp:revision>
  <dcterms:created xsi:type="dcterms:W3CDTF">2022-09-18T08:44:00Z</dcterms:created>
  <dcterms:modified xsi:type="dcterms:W3CDTF">2022-09-21T15:53:00Z</dcterms:modified>
</cp:coreProperties>
</file>